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529D" w14:textId="4536FBF2" w:rsidR="00403BA7" w:rsidRPr="00403BA7" w:rsidRDefault="00847BD3" w:rsidP="0086489A">
      <w:pPr>
        <w:spacing w:before="120"/>
        <w:jc w:val="center"/>
        <w:rPr>
          <w:b/>
          <w:bCs/>
          <w:sz w:val="40"/>
          <w:szCs w:val="40"/>
        </w:rPr>
      </w:pPr>
      <w:r w:rsidRPr="00403BA7">
        <w:rPr>
          <w:b/>
          <w:bCs/>
          <w:sz w:val="40"/>
          <w:szCs w:val="40"/>
        </w:rPr>
        <w:t xml:space="preserve">MANIFESTAÇÃO DE INTERESSE </w:t>
      </w:r>
      <w:r w:rsidR="00403BA7">
        <w:rPr>
          <w:b/>
          <w:bCs/>
          <w:sz w:val="40"/>
          <w:szCs w:val="40"/>
        </w:rPr>
        <w:t>–</w:t>
      </w:r>
      <w:r w:rsidRPr="00403BA7">
        <w:rPr>
          <w:b/>
          <w:bCs/>
          <w:sz w:val="40"/>
          <w:szCs w:val="40"/>
        </w:rPr>
        <w:t xml:space="preserve"> INSCRIÇÃO</w:t>
      </w:r>
      <w:r w:rsidR="00403BA7">
        <w:rPr>
          <w:b/>
          <w:bCs/>
          <w:sz w:val="40"/>
          <w:szCs w:val="40"/>
        </w:rPr>
        <w:t xml:space="preserve"> EQUIPA</w:t>
      </w:r>
    </w:p>
    <w:tbl>
      <w:tblPr>
        <w:tblStyle w:val="TabelacomGrelha"/>
        <w:tblpPr w:leftFromText="141" w:rightFromText="141" w:vertAnchor="text" w:horzAnchor="margin" w:tblpXSpec="center" w:tblpY="185"/>
        <w:tblW w:w="13315" w:type="dxa"/>
        <w:tblLook w:val="04A0" w:firstRow="1" w:lastRow="0" w:firstColumn="1" w:lastColumn="0" w:noHBand="0" w:noVBand="1"/>
      </w:tblPr>
      <w:tblGrid>
        <w:gridCol w:w="4495"/>
        <w:gridCol w:w="8820"/>
      </w:tblGrid>
      <w:tr w:rsidR="00403BA7" w:rsidRPr="00556E3B" w14:paraId="5ADBEE2F" w14:textId="77777777" w:rsidTr="00403BA7">
        <w:trPr>
          <w:trHeight w:val="210"/>
        </w:trPr>
        <w:tc>
          <w:tcPr>
            <w:tcW w:w="4495" w:type="dxa"/>
            <w:shd w:val="clear" w:color="auto" w:fill="DBE5F1" w:themeFill="accent1" w:themeFillTint="33"/>
          </w:tcPr>
          <w:p w14:paraId="1A7DE261" w14:textId="77777777" w:rsidR="00403BA7" w:rsidRPr="003B24BE" w:rsidRDefault="00403BA7" w:rsidP="00403BA7">
            <w:pPr>
              <w:jc w:val="both"/>
              <w:rPr>
                <w:rFonts w:cstheme="minorHAnsi"/>
                <w:b/>
                <w:bCs/>
              </w:rPr>
            </w:pPr>
            <w:r w:rsidRPr="003B24BE">
              <w:rPr>
                <w:rFonts w:cstheme="minorHAnsi"/>
                <w:b/>
                <w:bCs/>
              </w:rPr>
              <w:t>CLUBE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407502598"/>
            <w:placeholder>
              <w:docPart w:val="18B6C44E4B6D47BD98080ECFB32D2413"/>
            </w:placeholder>
          </w:sdtPr>
          <w:sdtEndPr/>
          <w:sdtContent>
            <w:tc>
              <w:tcPr>
                <w:tcW w:w="8820" w:type="dxa"/>
              </w:tcPr>
              <w:p w14:paraId="6A625ECE" w14:textId="77777777" w:rsidR="00403BA7" w:rsidRPr="003B24BE" w:rsidRDefault="00403BA7" w:rsidP="00403BA7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3B24BE">
                  <w:rPr>
                    <w:rFonts w:cstheme="minorHAnsi"/>
                    <w:color w:val="C4BC96" w:themeColor="background2" w:themeShade="BF"/>
                  </w:rPr>
                  <w:t>Nome do Clube</w:t>
                </w:r>
              </w:p>
            </w:tc>
          </w:sdtContent>
        </w:sdt>
      </w:tr>
      <w:tr w:rsidR="00403BA7" w:rsidRPr="00556E3B" w14:paraId="31BB96F4" w14:textId="77777777" w:rsidTr="00403BA7">
        <w:trPr>
          <w:trHeight w:val="210"/>
        </w:trPr>
        <w:tc>
          <w:tcPr>
            <w:tcW w:w="4495" w:type="dxa"/>
            <w:shd w:val="clear" w:color="auto" w:fill="DBE5F1" w:themeFill="accent1" w:themeFillTint="33"/>
          </w:tcPr>
          <w:p w14:paraId="424D69C0" w14:textId="77777777" w:rsidR="00403BA7" w:rsidRPr="003B24BE" w:rsidRDefault="00403BA7" w:rsidP="00403BA7">
            <w:pPr>
              <w:jc w:val="both"/>
              <w:rPr>
                <w:rFonts w:cstheme="minorHAnsi"/>
                <w:b/>
                <w:bCs/>
              </w:rPr>
            </w:pPr>
            <w:r w:rsidRPr="003B24BE">
              <w:rPr>
                <w:rFonts w:cstheme="minorHAnsi"/>
                <w:b/>
                <w:bCs/>
              </w:rPr>
              <w:t>EQUIPA</w:t>
            </w:r>
          </w:p>
        </w:tc>
        <w:tc>
          <w:tcPr>
            <w:tcW w:w="8820" w:type="dxa"/>
          </w:tcPr>
          <w:p w14:paraId="2EDEBB13" w14:textId="77777777" w:rsidR="00403BA7" w:rsidRPr="003B24BE" w:rsidRDefault="00403BA7" w:rsidP="00403BA7">
            <w:pPr>
              <w:jc w:val="both"/>
              <w:rPr>
                <w:rFonts w:cstheme="minorHAnsi"/>
              </w:rPr>
            </w:pPr>
            <w:r w:rsidRPr="003B24BE">
              <w:rPr>
                <w:rFonts w:cstheme="minorHAnsi"/>
              </w:rPr>
              <w:t xml:space="preserve">Equipa A </w:t>
            </w:r>
            <w:sdt>
              <w:sdtPr>
                <w:rPr>
                  <w:rFonts w:asciiTheme="majorHAnsi" w:eastAsia="MS Gothic" w:hAnsiTheme="majorHAnsi" w:cstheme="majorHAnsi"/>
                </w:rPr>
                <w:id w:val="-148053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24BE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3B24BE">
              <w:rPr>
                <w:rFonts w:cstheme="minorHAnsi"/>
              </w:rPr>
              <w:t xml:space="preserve">   Equipa B </w:t>
            </w:r>
            <w:sdt>
              <w:sdtPr>
                <w:rPr>
                  <w:rFonts w:asciiTheme="majorHAnsi" w:eastAsia="MS Gothic" w:hAnsiTheme="majorHAnsi" w:cstheme="majorHAnsi"/>
                </w:rPr>
                <w:id w:val="164223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24BE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3B24BE">
              <w:rPr>
                <w:rFonts w:cstheme="minorHAnsi"/>
              </w:rPr>
              <w:t xml:space="preserve"> </w:t>
            </w:r>
          </w:p>
        </w:tc>
      </w:tr>
      <w:tr w:rsidR="00403BA7" w:rsidRPr="00556E3B" w14:paraId="41E0B71D" w14:textId="77777777" w:rsidTr="00403BA7">
        <w:trPr>
          <w:trHeight w:val="220"/>
        </w:trPr>
        <w:tc>
          <w:tcPr>
            <w:tcW w:w="4495" w:type="dxa"/>
            <w:shd w:val="clear" w:color="auto" w:fill="DBE5F1" w:themeFill="accent1" w:themeFillTint="33"/>
          </w:tcPr>
          <w:p w14:paraId="049ADA52" w14:textId="0E46D0D1" w:rsidR="00403BA7" w:rsidRPr="003B24BE" w:rsidRDefault="00403BA7" w:rsidP="00403BA7">
            <w:pPr>
              <w:jc w:val="both"/>
              <w:rPr>
                <w:rFonts w:cstheme="minorHAnsi"/>
                <w:b/>
                <w:bCs/>
              </w:rPr>
            </w:pPr>
            <w:r w:rsidRPr="003B24BE">
              <w:rPr>
                <w:rFonts w:cstheme="minorHAnsi"/>
                <w:b/>
                <w:bCs/>
              </w:rPr>
              <w:t xml:space="preserve">ÁRBITRO OFICIAL (EQUIPA </w:t>
            </w:r>
            <w:proofErr w:type="gramStart"/>
            <w:r w:rsidRPr="003B24BE">
              <w:rPr>
                <w:rFonts w:cstheme="minorHAnsi"/>
                <w:b/>
                <w:bCs/>
              </w:rPr>
              <w:t xml:space="preserve">A)   </w:t>
            </w:r>
            <w:proofErr w:type="gramEnd"/>
            <w:r w:rsidRPr="003B24BE">
              <w:rPr>
                <w:rFonts w:cstheme="minorHAnsi"/>
                <w:b/>
                <w:bCs/>
              </w:rPr>
              <w:t xml:space="preserve">                               </w:t>
            </w:r>
          </w:p>
        </w:tc>
        <w:tc>
          <w:tcPr>
            <w:tcW w:w="8820" w:type="dxa"/>
          </w:tcPr>
          <w:sdt>
            <w:sdtPr>
              <w:rPr>
                <w:rFonts w:cstheme="minorHAnsi"/>
                <w:color w:val="C4BC96" w:themeColor="background2" w:themeShade="BF"/>
              </w:rPr>
              <w:id w:val="1810369431"/>
              <w:placeholder>
                <w:docPart w:val="E4E4FE56606340519348EF451BB5C12A"/>
              </w:placeholder>
            </w:sdtPr>
            <w:sdtEndPr/>
            <w:sdtContent>
              <w:p w14:paraId="43B640CC" w14:textId="77777777" w:rsidR="00403BA7" w:rsidRPr="003B24BE" w:rsidRDefault="00403BA7" w:rsidP="00403BA7">
                <w:pPr>
                  <w:jc w:val="both"/>
                  <w:rPr>
                    <w:rFonts w:cstheme="minorHAnsi"/>
                  </w:rPr>
                </w:pPr>
                <w:r w:rsidRPr="003B24BE">
                  <w:rPr>
                    <w:rFonts w:cstheme="minorHAnsi"/>
                    <w:color w:val="C4BC96" w:themeColor="background2" w:themeShade="BF"/>
                  </w:rPr>
                  <w:t>Nome do Árbitro</w:t>
                </w:r>
              </w:p>
            </w:sdtContent>
          </w:sdt>
        </w:tc>
      </w:tr>
      <w:tr w:rsidR="00403BA7" w:rsidRPr="00556E3B" w14:paraId="4926F82D" w14:textId="77777777" w:rsidTr="00403BA7">
        <w:trPr>
          <w:trHeight w:val="220"/>
        </w:trPr>
        <w:tc>
          <w:tcPr>
            <w:tcW w:w="4495" w:type="dxa"/>
            <w:shd w:val="clear" w:color="auto" w:fill="DBE5F1" w:themeFill="accent1" w:themeFillTint="33"/>
          </w:tcPr>
          <w:p w14:paraId="79B2474F" w14:textId="56790B25" w:rsidR="00403BA7" w:rsidRPr="003B24BE" w:rsidRDefault="00403BA7" w:rsidP="00403BA7">
            <w:pPr>
              <w:jc w:val="both"/>
              <w:rPr>
                <w:rFonts w:cstheme="minorHAnsi"/>
                <w:b/>
                <w:bCs/>
              </w:rPr>
            </w:pPr>
            <w:r w:rsidRPr="003B24BE">
              <w:rPr>
                <w:rFonts w:cstheme="minorHAnsi"/>
                <w:b/>
                <w:bCs/>
              </w:rPr>
              <w:t xml:space="preserve">ÁRBITRO OFICIAL (EQUIPA </w:t>
            </w:r>
            <w:proofErr w:type="gramStart"/>
            <w:r w:rsidRPr="003B24BE">
              <w:rPr>
                <w:rFonts w:cstheme="minorHAnsi"/>
                <w:b/>
                <w:bCs/>
              </w:rPr>
              <w:t xml:space="preserve">B)   </w:t>
            </w:r>
            <w:proofErr w:type="gramEnd"/>
            <w:r w:rsidRPr="003B24BE">
              <w:rPr>
                <w:rFonts w:cstheme="minorHAnsi"/>
                <w:b/>
                <w:bCs/>
              </w:rPr>
              <w:t xml:space="preserve">                                     </w:t>
            </w:r>
          </w:p>
        </w:tc>
        <w:tc>
          <w:tcPr>
            <w:tcW w:w="8820" w:type="dxa"/>
          </w:tcPr>
          <w:sdt>
            <w:sdtPr>
              <w:rPr>
                <w:rFonts w:cstheme="minorHAnsi"/>
                <w:color w:val="C4BC96" w:themeColor="background2" w:themeShade="BF"/>
              </w:rPr>
              <w:id w:val="-287512493"/>
              <w:placeholder>
                <w:docPart w:val="2625A2B9DE524EB9981AD30FDE8E1719"/>
              </w:placeholder>
            </w:sdtPr>
            <w:sdtEndPr/>
            <w:sdtContent>
              <w:p w14:paraId="4766ADD1" w14:textId="3A9C5515" w:rsidR="00403BA7" w:rsidRPr="003B24BE" w:rsidRDefault="00403BA7" w:rsidP="00403BA7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3B24BE">
                  <w:rPr>
                    <w:rFonts w:cstheme="minorHAnsi"/>
                    <w:color w:val="C4BC96" w:themeColor="background2" w:themeShade="BF"/>
                  </w:rPr>
                  <w:t>Nome do Árbitro</w:t>
                </w:r>
              </w:p>
            </w:sdtContent>
          </w:sdt>
        </w:tc>
      </w:tr>
      <w:tr w:rsidR="00403BA7" w:rsidRPr="00556E3B" w14:paraId="2E9A1D8F" w14:textId="77777777" w:rsidTr="00403BA7">
        <w:trPr>
          <w:trHeight w:val="210"/>
        </w:trPr>
        <w:tc>
          <w:tcPr>
            <w:tcW w:w="4495" w:type="dxa"/>
            <w:shd w:val="clear" w:color="auto" w:fill="DBE5F1" w:themeFill="accent1" w:themeFillTint="33"/>
          </w:tcPr>
          <w:p w14:paraId="64DDA7AD" w14:textId="77777777" w:rsidR="00403BA7" w:rsidRPr="003B24BE" w:rsidRDefault="00403BA7" w:rsidP="00403BA7">
            <w:pPr>
              <w:jc w:val="both"/>
              <w:rPr>
                <w:rFonts w:cstheme="minorHAnsi"/>
                <w:b/>
                <w:bCs/>
              </w:rPr>
            </w:pPr>
            <w:r w:rsidRPr="003B24BE">
              <w:rPr>
                <w:rFonts w:cstheme="minorHAnsi"/>
                <w:b/>
                <w:bCs/>
              </w:rPr>
              <w:t>FORMA DE PAGAMENTO</w:t>
            </w:r>
          </w:p>
        </w:tc>
        <w:tc>
          <w:tcPr>
            <w:tcW w:w="8820" w:type="dxa"/>
          </w:tcPr>
          <w:p w14:paraId="26769761" w14:textId="77777777" w:rsidR="00403BA7" w:rsidRPr="003B24BE" w:rsidRDefault="00403BA7" w:rsidP="00403BA7">
            <w:pPr>
              <w:jc w:val="both"/>
              <w:rPr>
                <w:rFonts w:cstheme="minorHAnsi"/>
                <w:color w:val="C4BC96" w:themeColor="background2" w:themeShade="BF"/>
              </w:rPr>
            </w:pPr>
            <w:r w:rsidRPr="003B24BE">
              <w:rPr>
                <w:rFonts w:cstheme="minorHAnsi"/>
              </w:rPr>
              <w:t xml:space="preserve">Transferência Bancária </w:t>
            </w:r>
            <w:sdt>
              <w:sdtPr>
                <w:rPr>
                  <w:rFonts w:asciiTheme="majorHAnsi" w:eastAsia="MS Gothic" w:hAnsiTheme="majorHAnsi" w:cstheme="majorHAnsi"/>
                </w:rPr>
                <w:id w:val="206922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24BE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3B24BE">
              <w:rPr>
                <w:rFonts w:cstheme="minorHAnsi"/>
              </w:rPr>
              <w:t xml:space="preserve">    Descontar Conta-Corrente </w:t>
            </w:r>
            <w:sdt>
              <w:sdtPr>
                <w:rPr>
                  <w:rFonts w:asciiTheme="majorHAnsi" w:eastAsia="MS Gothic" w:hAnsiTheme="majorHAnsi" w:cstheme="majorHAnsi"/>
                </w:rPr>
                <w:id w:val="-150303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24BE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3B24BE">
              <w:rPr>
                <w:rFonts w:cstheme="minorHAnsi"/>
              </w:rPr>
              <w:t xml:space="preserve">  </w:t>
            </w:r>
          </w:p>
        </w:tc>
      </w:tr>
    </w:tbl>
    <w:p w14:paraId="5972E5DB" w14:textId="77777777" w:rsidR="00C8012A" w:rsidRDefault="00C8012A" w:rsidP="00847BD3"/>
    <w:p w14:paraId="1D4069B3" w14:textId="1F48AF61" w:rsidR="00976727" w:rsidRDefault="00976727" w:rsidP="00847BD3">
      <w:r w:rsidRPr="00976727">
        <w:rPr>
          <w:sz w:val="24"/>
          <w:szCs w:val="24"/>
        </w:rPr>
        <w:t>Inscrição em provas Equipas Seniores:</w:t>
      </w:r>
      <w:r>
        <w:t xml:space="preserve"> </w:t>
      </w:r>
      <w:r w:rsidRPr="00976727">
        <w:rPr>
          <w:b/>
          <w:bCs/>
          <w:sz w:val="24"/>
          <w:szCs w:val="24"/>
        </w:rPr>
        <w:t>50€/equipa</w:t>
      </w:r>
    </w:p>
    <w:p w14:paraId="365F9888" w14:textId="0A4CEA6A" w:rsidR="00976727" w:rsidRDefault="00976727" w:rsidP="00847BD3">
      <w:hyperlink r:id="rId7" w:history="1">
        <w:r w:rsidRPr="00B5511C">
          <w:rPr>
            <w:rStyle w:val="Hiperligao"/>
          </w:rPr>
          <w:t>https://fpbadminton.pt/normas-2025/</w:t>
        </w:r>
      </w:hyperlink>
      <w:r>
        <w:t xml:space="preserve"> </w:t>
      </w:r>
    </w:p>
    <w:p w14:paraId="164D85E9" w14:textId="77777777" w:rsidR="00976727" w:rsidRPr="00847BD3" w:rsidRDefault="00976727" w:rsidP="00847BD3"/>
    <w:p w14:paraId="1DB25786" w14:textId="40A97654" w:rsidR="00847BD3" w:rsidRPr="00C8012A" w:rsidRDefault="00C8012A" w:rsidP="00C8012A">
      <w:pPr>
        <w:tabs>
          <w:tab w:val="left" w:pos="5124"/>
        </w:tabs>
        <w:rPr>
          <w:sz w:val="24"/>
          <w:szCs w:val="24"/>
        </w:rPr>
      </w:pPr>
      <w:r w:rsidRPr="00C8012A">
        <w:rPr>
          <w:sz w:val="24"/>
          <w:szCs w:val="24"/>
        </w:rPr>
        <w:t xml:space="preserve">Dados para </w:t>
      </w:r>
      <w:r>
        <w:rPr>
          <w:sz w:val="24"/>
          <w:szCs w:val="24"/>
        </w:rPr>
        <w:t>T</w:t>
      </w:r>
      <w:r w:rsidRPr="00C8012A">
        <w:rPr>
          <w:sz w:val="24"/>
          <w:szCs w:val="24"/>
        </w:rPr>
        <w:t xml:space="preserve">ransferência </w:t>
      </w:r>
      <w:r>
        <w:rPr>
          <w:sz w:val="24"/>
          <w:szCs w:val="24"/>
        </w:rPr>
        <w:t>B</w:t>
      </w:r>
      <w:r w:rsidRPr="00C8012A">
        <w:rPr>
          <w:sz w:val="24"/>
          <w:szCs w:val="24"/>
        </w:rPr>
        <w:t>ancária:</w:t>
      </w:r>
    </w:p>
    <w:p w14:paraId="04FD3AE6" w14:textId="0DB29A5A" w:rsidR="0086489A" w:rsidRPr="00C8012A" w:rsidRDefault="00C8012A" w:rsidP="00C8012A">
      <w:pPr>
        <w:tabs>
          <w:tab w:val="left" w:pos="8136"/>
        </w:tabs>
        <w:rPr>
          <w:b/>
          <w:bCs/>
        </w:rPr>
      </w:pPr>
      <w:r w:rsidRPr="00C8012A">
        <w:rPr>
          <w:b/>
          <w:bCs/>
          <w:sz w:val="24"/>
          <w:szCs w:val="24"/>
        </w:rPr>
        <w:t>NIB: 0045 5130 4023 1294 3175 2</w:t>
      </w:r>
    </w:p>
    <w:sectPr w:rsidR="0086489A" w:rsidRPr="00C8012A" w:rsidSect="0086489A">
      <w:headerReference w:type="default" r:id="rId8"/>
      <w:footerReference w:type="default" r:id="rId9"/>
      <w:pgSz w:w="16838" w:h="11906" w:orient="landscape"/>
      <w:pgMar w:top="1841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5C6A" w14:textId="77777777" w:rsidR="000A7D76" w:rsidRDefault="000A7D76" w:rsidP="00847BD3">
      <w:pPr>
        <w:spacing w:after="0" w:line="240" w:lineRule="auto"/>
      </w:pPr>
      <w:r>
        <w:separator/>
      </w:r>
    </w:p>
  </w:endnote>
  <w:endnote w:type="continuationSeparator" w:id="0">
    <w:p w14:paraId="6DB701BC" w14:textId="77777777" w:rsidR="000A7D76" w:rsidRDefault="000A7D76" w:rsidP="0084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5E9F" w14:textId="2DCE4CED" w:rsidR="00403BA7" w:rsidRPr="003B24BE" w:rsidRDefault="00403BA7" w:rsidP="00403BA7">
    <w:pPr>
      <w:pStyle w:val="Rodap"/>
      <w:pBdr>
        <w:top w:val="single" w:sz="12" w:space="1" w:color="auto"/>
      </w:pBdr>
      <w:jc w:val="center"/>
      <w:rPr>
        <w:rFonts w:ascii="Arial" w:hAnsi="Arial" w:cs="Arial"/>
        <w:sz w:val="24"/>
        <w:szCs w:val="24"/>
      </w:rPr>
    </w:pPr>
    <w:r w:rsidRPr="003B24BE">
      <w:rPr>
        <w:rFonts w:ascii="Arial" w:hAnsi="Arial" w:cs="Arial"/>
        <w:sz w:val="24"/>
        <w:szCs w:val="24"/>
      </w:rPr>
      <w:t xml:space="preserve">Rua Júlio César Machado, 80 2500-255 Caldas da Rainha | Tel. 262 839 020 | Email: </w:t>
    </w:r>
    <w:hyperlink r:id="rId1" w:history="1">
      <w:r w:rsidRPr="003B24BE">
        <w:rPr>
          <w:rStyle w:val="Hiperligao"/>
          <w:rFonts w:ascii="Arial" w:hAnsi="Arial" w:cs="Arial"/>
          <w:sz w:val="24"/>
          <w:szCs w:val="24"/>
        </w:rPr>
        <w:t>geral@fpbadminton.pt</w:t>
      </w:r>
    </w:hyperlink>
    <w:r w:rsidRPr="003B24BE">
      <w:rPr>
        <w:rFonts w:ascii="Arial" w:hAnsi="Arial" w:cs="Arial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A9FED" w14:textId="77777777" w:rsidR="000A7D76" w:rsidRDefault="000A7D76" w:rsidP="00847BD3">
      <w:pPr>
        <w:spacing w:after="0" w:line="240" w:lineRule="auto"/>
      </w:pPr>
      <w:r>
        <w:separator/>
      </w:r>
    </w:p>
  </w:footnote>
  <w:footnote w:type="continuationSeparator" w:id="0">
    <w:p w14:paraId="1E9F9FFF" w14:textId="77777777" w:rsidR="000A7D76" w:rsidRDefault="000A7D76" w:rsidP="0084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15303" w14:textId="2B4C1778" w:rsidR="00847BD3" w:rsidRPr="00847BD3" w:rsidRDefault="00847BD3" w:rsidP="00847BD3">
    <w:pPr>
      <w:pStyle w:val="Cabealho"/>
      <w:rPr>
        <w:noProof/>
        <w:sz w:val="18"/>
        <w:szCs w:val="18"/>
        <w:lang w:eastAsia="pt-PT"/>
      </w:rPr>
    </w:pPr>
    <w:r w:rsidRPr="00847BD3">
      <w:rPr>
        <w:noProof/>
        <w:sz w:val="16"/>
        <w:szCs w:val="16"/>
        <w:lang w:eastAsia="pt-PT"/>
      </w:rPr>
      <w:drawing>
        <wp:anchor distT="0" distB="0" distL="114300" distR="114300" simplePos="0" relativeHeight="251659264" behindDoc="1" locked="0" layoutInCell="1" allowOverlap="1" wp14:anchorId="6D3DF3E7" wp14:editId="144B1312">
          <wp:simplePos x="0" y="0"/>
          <wp:positionH relativeFrom="column">
            <wp:posOffset>114935</wp:posOffset>
          </wp:positionH>
          <wp:positionV relativeFrom="paragraph">
            <wp:posOffset>-256540</wp:posOffset>
          </wp:positionV>
          <wp:extent cx="1049020" cy="803275"/>
          <wp:effectExtent l="0" t="0" r="0" b="0"/>
          <wp:wrapTight wrapText="bothSides">
            <wp:wrapPolygon edited="0">
              <wp:start x="0" y="0"/>
              <wp:lineTo x="0" y="21002"/>
              <wp:lineTo x="21182" y="21002"/>
              <wp:lineTo x="21182" y="0"/>
              <wp:lineTo x="0" y="0"/>
            </wp:wrapPolygon>
          </wp:wrapTight>
          <wp:docPr id="723540060" name="irc_mi" descr="Resultado de imagem para federação portuguesa de badmint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federação portuguesa de badmint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7BD3">
      <w:rPr>
        <w:rFonts w:ascii="Arial" w:eastAsia="Times New Roman" w:hAnsi="Arial" w:cs="Arial"/>
        <w:b/>
        <w:bCs/>
        <w:sz w:val="24"/>
        <w:szCs w:val="24"/>
        <w:lang w:eastAsia="pt-PT"/>
      </w:rPr>
      <w:t xml:space="preserve">                                    </w:t>
    </w:r>
    <w:r w:rsidR="00976727">
      <w:rPr>
        <w:rFonts w:ascii="Arial" w:eastAsia="Times New Roman" w:hAnsi="Arial" w:cs="Arial"/>
        <w:b/>
        <w:bCs/>
        <w:sz w:val="24"/>
        <w:szCs w:val="24"/>
        <w:lang w:eastAsia="pt-PT"/>
      </w:rPr>
      <w:t xml:space="preserve"> </w:t>
    </w:r>
    <w:r w:rsidR="00FF38C5">
      <w:rPr>
        <w:rFonts w:ascii="Arial" w:eastAsia="Times New Roman" w:hAnsi="Arial" w:cs="Arial"/>
        <w:b/>
        <w:bCs/>
        <w:sz w:val="24"/>
        <w:szCs w:val="24"/>
        <w:lang w:eastAsia="pt-PT"/>
      </w:rPr>
      <w:t xml:space="preserve">     </w:t>
    </w:r>
    <w:r w:rsidRPr="00847BD3">
      <w:rPr>
        <w:rFonts w:ascii="Arial" w:eastAsia="Times New Roman" w:hAnsi="Arial" w:cs="Arial"/>
        <w:b/>
        <w:bCs/>
        <w:sz w:val="28"/>
        <w:szCs w:val="28"/>
        <w:lang w:eastAsia="pt-PT"/>
      </w:rPr>
      <w:t xml:space="preserve">LIGA DE CLUBES </w:t>
    </w:r>
    <w:r w:rsidR="00976727">
      <w:rPr>
        <w:rFonts w:ascii="Arial" w:eastAsia="Times New Roman" w:hAnsi="Arial" w:cs="Arial"/>
        <w:b/>
        <w:bCs/>
        <w:sz w:val="28"/>
        <w:szCs w:val="28"/>
        <w:lang w:eastAsia="pt-PT"/>
      </w:rPr>
      <w:t>– TAÇA HENRIQUE PINTO</w:t>
    </w:r>
  </w:p>
  <w:p w14:paraId="3FC42C8F" w14:textId="77777777" w:rsidR="00847BD3" w:rsidRPr="00847BD3" w:rsidRDefault="00847BD3" w:rsidP="00847BD3">
    <w:pPr>
      <w:pStyle w:val="Cabealho"/>
      <w:rPr>
        <w:noProof/>
        <w:sz w:val="18"/>
        <w:szCs w:val="18"/>
        <w:lang w:eastAsia="pt-PT"/>
      </w:rPr>
    </w:pPr>
  </w:p>
  <w:p w14:paraId="49AC083A" w14:textId="0E2F007D" w:rsidR="00847BD3" w:rsidRPr="00847BD3" w:rsidRDefault="00847BD3" w:rsidP="00847BD3">
    <w:pPr>
      <w:pStyle w:val="Cabealho"/>
      <w:pBdr>
        <w:bottom w:val="single" w:sz="12" w:space="1" w:color="auto"/>
      </w:pBdr>
      <w:rPr>
        <w:rFonts w:ascii="Arial" w:eastAsia="Times New Roman" w:hAnsi="Arial" w:cs="Arial"/>
        <w:b/>
        <w:bCs/>
        <w:sz w:val="28"/>
        <w:szCs w:val="28"/>
        <w:lang w:eastAsia="pt-PT"/>
      </w:rPr>
    </w:pPr>
    <w:r w:rsidRPr="00847BD3">
      <w:rPr>
        <w:rFonts w:ascii="Arial" w:eastAsia="Times New Roman" w:hAnsi="Arial" w:cs="Arial"/>
        <w:b/>
        <w:bCs/>
        <w:sz w:val="28"/>
        <w:szCs w:val="28"/>
        <w:lang w:eastAsia="pt-PT"/>
      </w:rPr>
      <w:t xml:space="preserve">                      CAMPEONATO NACIONAL DE EQUIPAS MISTAS SENIORES</w:t>
    </w:r>
  </w:p>
  <w:p w14:paraId="07C6A9C7" w14:textId="7ED3E9B1" w:rsidR="00847BD3" w:rsidRPr="00847BD3" w:rsidRDefault="00847BD3" w:rsidP="00847BD3">
    <w:pPr>
      <w:pStyle w:val="Cabealho"/>
      <w:pBdr>
        <w:bottom w:val="single" w:sz="12" w:space="1" w:color="auto"/>
      </w:pBdr>
      <w:rPr>
        <w:sz w:val="16"/>
        <w:szCs w:val="16"/>
        <w:lang w:eastAsia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65314"/>
    <w:multiLevelType w:val="hybridMultilevel"/>
    <w:tmpl w:val="C298EA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84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AB"/>
    <w:rsid w:val="000A3A05"/>
    <w:rsid w:val="000A44BB"/>
    <w:rsid w:val="000A7D76"/>
    <w:rsid w:val="000D67B4"/>
    <w:rsid w:val="000F0231"/>
    <w:rsid w:val="001507BB"/>
    <w:rsid w:val="00152BDF"/>
    <w:rsid w:val="00156584"/>
    <w:rsid w:val="001F63DE"/>
    <w:rsid w:val="002B5F9D"/>
    <w:rsid w:val="00317E74"/>
    <w:rsid w:val="003239C5"/>
    <w:rsid w:val="0037189C"/>
    <w:rsid w:val="003A7E5D"/>
    <w:rsid w:val="003B24BE"/>
    <w:rsid w:val="003D3207"/>
    <w:rsid w:val="00403BA7"/>
    <w:rsid w:val="00576AAA"/>
    <w:rsid w:val="00653DB5"/>
    <w:rsid w:val="007114A2"/>
    <w:rsid w:val="0078192C"/>
    <w:rsid w:val="0078317D"/>
    <w:rsid w:val="007B4AFF"/>
    <w:rsid w:val="007D61DC"/>
    <w:rsid w:val="007F5965"/>
    <w:rsid w:val="00835C12"/>
    <w:rsid w:val="00847BD3"/>
    <w:rsid w:val="0086489A"/>
    <w:rsid w:val="00976727"/>
    <w:rsid w:val="00977962"/>
    <w:rsid w:val="009D42A6"/>
    <w:rsid w:val="00A46FC0"/>
    <w:rsid w:val="00A50742"/>
    <w:rsid w:val="00C8012A"/>
    <w:rsid w:val="00C91555"/>
    <w:rsid w:val="00D806BC"/>
    <w:rsid w:val="00DB6B6C"/>
    <w:rsid w:val="00DC6BC0"/>
    <w:rsid w:val="00E36D83"/>
    <w:rsid w:val="00E476F9"/>
    <w:rsid w:val="00E516AB"/>
    <w:rsid w:val="00E7182E"/>
    <w:rsid w:val="00E813F8"/>
    <w:rsid w:val="00EC2763"/>
    <w:rsid w:val="00ED14B7"/>
    <w:rsid w:val="00F14C6B"/>
    <w:rsid w:val="00F75E1C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37F47"/>
  <w15:docId w15:val="{52B301E5-19A3-4406-8352-83244EDE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5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16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84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7BD3"/>
  </w:style>
  <w:style w:type="paragraph" w:styleId="Rodap">
    <w:name w:val="footer"/>
    <w:basedOn w:val="Normal"/>
    <w:link w:val="RodapCarter"/>
    <w:uiPriority w:val="99"/>
    <w:unhideWhenUsed/>
    <w:rsid w:val="0084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7BD3"/>
  </w:style>
  <w:style w:type="table" w:styleId="TabelacomGrelha">
    <w:name w:val="Table Grid"/>
    <w:basedOn w:val="Tabelanormal"/>
    <w:uiPriority w:val="39"/>
    <w:rsid w:val="00847BD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53DB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03BA7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3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pbadminton.pt/normas-20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fpbadminton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pt/url?sa=i&amp;rct=j&amp;q=&amp;esrc=s&amp;source=images&amp;cd=&amp;cad=rja&amp;uact=8&amp;ved=0ahUKEwj3_o-kzZPZAhUHtBQKHcIjCgoQjRwIBw&amp;url=http://joaoboto.blogspot.com/2014/07/federacao-portuguesa-de-badminton_23.html&amp;psig=AOvVaw0jxv2zc25qq7C1-0pALjJU&amp;ust=151808602151468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B6C44E4B6D47BD98080ECFB32D24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6DDC6D-3639-431B-B749-6DB3CE1885C6}"/>
      </w:docPartPr>
      <w:docPartBody>
        <w:p w:rsidR="003F3BE5" w:rsidRDefault="003F3BE5" w:rsidP="003F3BE5">
          <w:pPr>
            <w:pStyle w:val="18B6C44E4B6D47BD98080ECFB32D2413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E4E4FE56606340519348EF451BB5C1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A1F2AF-D022-49FE-B2D0-C3BF35CBF533}"/>
      </w:docPartPr>
      <w:docPartBody>
        <w:p w:rsidR="003F3BE5" w:rsidRDefault="003F3BE5" w:rsidP="003F3BE5">
          <w:pPr>
            <w:pStyle w:val="E4E4FE56606340519348EF451BB5C12A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2625A2B9DE524EB9981AD30FDE8E1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235C4F-D28B-463D-9ED0-6DF82A6930E3}"/>
      </w:docPartPr>
      <w:docPartBody>
        <w:p w:rsidR="003F3BE5" w:rsidRDefault="003F3BE5" w:rsidP="003F3BE5">
          <w:pPr>
            <w:pStyle w:val="2625A2B9DE524EB9981AD30FDE8E1719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E5"/>
    <w:rsid w:val="00121236"/>
    <w:rsid w:val="001507BB"/>
    <w:rsid w:val="00156584"/>
    <w:rsid w:val="003F3BE5"/>
    <w:rsid w:val="00576AAA"/>
    <w:rsid w:val="00577DD2"/>
    <w:rsid w:val="007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F3BE5"/>
    <w:rPr>
      <w:color w:val="666666"/>
    </w:rPr>
  </w:style>
  <w:style w:type="paragraph" w:customStyle="1" w:styleId="18B6C44E4B6D47BD98080ECFB32D2413">
    <w:name w:val="18B6C44E4B6D47BD98080ECFB32D2413"/>
    <w:rsid w:val="003F3BE5"/>
  </w:style>
  <w:style w:type="paragraph" w:customStyle="1" w:styleId="E4E4FE56606340519348EF451BB5C12A">
    <w:name w:val="E4E4FE56606340519348EF451BB5C12A"/>
    <w:rsid w:val="003F3BE5"/>
  </w:style>
  <w:style w:type="paragraph" w:customStyle="1" w:styleId="2625A2B9DE524EB9981AD30FDE8E1719">
    <w:name w:val="2625A2B9DE524EB9981AD30FDE8E1719"/>
    <w:rsid w:val="003F3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Oliveira</dc:creator>
  <cp:lastModifiedBy>João Pires</cp:lastModifiedBy>
  <cp:revision>8</cp:revision>
  <cp:lastPrinted>2019-10-24T14:31:00Z</cp:lastPrinted>
  <dcterms:created xsi:type="dcterms:W3CDTF">2025-01-17T11:23:00Z</dcterms:created>
  <dcterms:modified xsi:type="dcterms:W3CDTF">2025-01-21T15:55:00Z</dcterms:modified>
</cp:coreProperties>
</file>