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06CD" w14:textId="380A5D96" w:rsidR="00BD03D0" w:rsidRDefault="00BD03D0" w:rsidP="00BD03D0">
      <w:pPr>
        <w:jc w:val="center"/>
        <w:rPr>
          <w:rFonts w:ascii="Calibri" w:hAnsi="Calibri" w:cs="Calibri"/>
          <w:b/>
          <w:color w:val="17365D" w:themeColor="text2" w:themeShade="BF"/>
          <w:sz w:val="36"/>
          <w:lang w:val="en-US"/>
        </w:rPr>
      </w:pPr>
      <w:r w:rsidRPr="00555AD2">
        <w:rPr>
          <w:rFonts w:ascii="Calibri" w:hAnsi="Calibri" w:cs="Calibri"/>
          <w:b/>
          <w:noProof/>
          <w:color w:val="943634"/>
          <w:sz w:val="40"/>
        </w:rPr>
        <w:drawing>
          <wp:anchor distT="0" distB="0" distL="114300" distR="114300" simplePos="0" relativeHeight="251658240" behindDoc="0" locked="0" layoutInCell="1" allowOverlap="1" wp14:anchorId="73668BDA" wp14:editId="041D6ED8">
            <wp:simplePos x="0" y="0"/>
            <wp:positionH relativeFrom="column">
              <wp:posOffset>-635</wp:posOffset>
            </wp:positionH>
            <wp:positionV relativeFrom="paragraph">
              <wp:posOffset>229235</wp:posOffset>
            </wp:positionV>
            <wp:extent cx="1617345" cy="159956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345" cy="1599565"/>
                    </a:xfrm>
                    <a:prstGeom prst="rect">
                      <a:avLst/>
                    </a:prstGeom>
                  </pic:spPr>
                </pic:pic>
              </a:graphicData>
            </a:graphic>
            <wp14:sizeRelH relativeFrom="margin">
              <wp14:pctWidth>0</wp14:pctWidth>
            </wp14:sizeRelH>
            <wp14:sizeRelV relativeFrom="margin">
              <wp14:pctHeight>0</wp14:pctHeight>
            </wp14:sizeRelV>
          </wp:anchor>
        </w:drawing>
      </w:r>
    </w:p>
    <w:p w14:paraId="2BAE95EC" w14:textId="4F1C7C15" w:rsidR="00BD03D0" w:rsidRDefault="00BD03D0" w:rsidP="00BD03D0">
      <w:pPr>
        <w:jc w:val="center"/>
        <w:rPr>
          <w:rFonts w:ascii="Calibri" w:hAnsi="Calibri" w:cs="Calibri"/>
          <w:b/>
          <w:color w:val="17365D" w:themeColor="text2" w:themeShade="BF"/>
          <w:sz w:val="36"/>
          <w:lang w:val="en-US"/>
        </w:rPr>
      </w:pPr>
    </w:p>
    <w:p w14:paraId="78421501" w14:textId="64FB074F" w:rsidR="00BD03D0" w:rsidRPr="004A0303" w:rsidRDefault="00BD03D0" w:rsidP="00BD03D0">
      <w:pPr>
        <w:jc w:val="center"/>
        <w:rPr>
          <w:rFonts w:ascii="Calibri" w:hAnsi="Calibri" w:cs="Calibri"/>
          <w:b/>
          <w:color w:val="17365D" w:themeColor="text2" w:themeShade="BF"/>
          <w:sz w:val="36"/>
          <w:lang w:val="fr-FR"/>
        </w:rPr>
      </w:pPr>
      <w:r w:rsidRPr="004A0303">
        <w:rPr>
          <w:rFonts w:ascii="Calibri" w:hAnsi="Calibri" w:cs="Calibri"/>
          <w:b/>
          <w:color w:val="17365D" w:themeColor="text2" w:themeShade="BF"/>
          <w:sz w:val="36"/>
          <w:lang w:val="fr-FR"/>
        </w:rPr>
        <w:t>II U17 Portugal Open 2022</w:t>
      </w:r>
    </w:p>
    <w:p w14:paraId="0D544FFF" w14:textId="77777777" w:rsidR="00BD03D0" w:rsidRPr="004A0303" w:rsidRDefault="00BD03D0" w:rsidP="00BD03D0">
      <w:pPr>
        <w:jc w:val="center"/>
        <w:rPr>
          <w:rFonts w:ascii="Calibri" w:hAnsi="Calibri" w:cs="Calibri"/>
          <w:b/>
          <w:color w:val="17365D" w:themeColor="text2" w:themeShade="BF"/>
          <w:sz w:val="36"/>
          <w:lang w:val="fr-FR"/>
        </w:rPr>
      </w:pPr>
    </w:p>
    <w:p w14:paraId="1A2CCD6A" w14:textId="760C2467" w:rsidR="00BD03D0" w:rsidRDefault="00BD03D0" w:rsidP="00BD03D0">
      <w:pPr>
        <w:jc w:val="center"/>
        <w:rPr>
          <w:rFonts w:ascii="Calibri" w:hAnsi="Calibri" w:cs="Calibri"/>
          <w:b/>
          <w:sz w:val="32"/>
          <w:lang w:val="pt-PT"/>
        </w:rPr>
      </w:pPr>
      <w:r w:rsidRPr="00173FF0">
        <w:rPr>
          <w:rFonts w:ascii="Calibri" w:hAnsi="Calibri" w:cs="Calibri"/>
          <w:b/>
          <w:sz w:val="32"/>
          <w:lang w:val="pt-PT"/>
        </w:rPr>
        <w:t xml:space="preserve">Caldas da Rainha, </w:t>
      </w:r>
      <w:r>
        <w:rPr>
          <w:rFonts w:ascii="Calibri" w:hAnsi="Calibri" w:cs="Calibri"/>
          <w:b/>
          <w:sz w:val="32"/>
          <w:lang w:val="pt-PT"/>
        </w:rPr>
        <w:t>Portugal</w:t>
      </w:r>
    </w:p>
    <w:p w14:paraId="43D10D56" w14:textId="6DF8DE8C" w:rsidR="00BD03D0" w:rsidRPr="00173FF0" w:rsidRDefault="00BD03D0" w:rsidP="00BD03D0">
      <w:pPr>
        <w:jc w:val="center"/>
        <w:rPr>
          <w:rFonts w:ascii="Calibri" w:hAnsi="Calibri" w:cs="Calibri"/>
          <w:b/>
          <w:sz w:val="32"/>
          <w:lang w:val="pt-PT"/>
        </w:rPr>
      </w:pPr>
      <w:r w:rsidRPr="00173FF0">
        <w:rPr>
          <w:rFonts w:ascii="Calibri" w:hAnsi="Calibri" w:cs="Calibri"/>
          <w:b/>
          <w:sz w:val="32"/>
          <w:lang w:val="pt-PT"/>
        </w:rPr>
        <w:t>2</w:t>
      </w:r>
      <w:r>
        <w:rPr>
          <w:rFonts w:ascii="Calibri" w:hAnsi="Calibri" w:cs="Calibri"/>
          <w:b/>
          <w:sz w:val="32"/>
          <w:lang w:val="pt-PT"/>
        </w:rPr>
        <w:t>5</w:t>
      </w:r>
      <w:r w:rsidRPr="00173FF0">
        <w:rPr>
          <w:rFonts w:ascii="Calibri" w:hAnsi="Calibri" w:cs="Calibri"/>
          <w:b/>
          <w:sz w:val="32"/>
          <w:lang w:val="pt-PT"/>
        </w:rPr>
        <w:t xml:space="preserve"> to 2</w:t>
      </w:r>
      <w:r>
        <w:rPr>
          <w:rFonts w:ascii="Calibri" w:hAnsi="Calibri" w:cs="Calibri"/>
          <w:b/>
          <w:sz w:val="32"/>
          <w:lang w:val="pt-PT"/>
        </w:rPr>
        <w:t>7</w:t>
      </w:r>
      <w:r w:rsidRPr="00173FF0">
        <w:rPr>
          <w:rFonts w:ascii="Calibri" w:hAnsi="Calibri" w:cs="Calibri"/>
          <w:b/>
          <w:sz w:val="32"/>
          <w:lang w:val="pt-PT"/>
        </w:rPr>
        <w:t xml:space="preserve"> November 202</w:t>
      </w:r>
      <w:r>
        <w:rPr>
          <w:rFonts w:ascii="Calibri" w:hAnsi="Calibri" w:cs="Calibri"/>
          <w:b/>
          <w:sz w:val="32"/>
          <w:lang w:val="pt-PT"/>
        </w:rPr>
        <w:t>2</w:t>
      </w:r>
    </w:p>
    <w:p w14:paraId="3CC6337C" w14:textId="77777777" w:rsidR="00BD03D0" w:rsidRPr="00173FF0" w:rsidRDefault="00BD03D0" w:rsidP="00BD03D0">
      <w:pPr>
        <w:rPr>
          <w:rFonts w:ascii="Calibri" w:hAnsi="Calibri" w:cs="Calibri"/>
          <w:b/>
          <w:sz w:val="32"/>
          <w:lang w:val="pt-PT"/>
        </w:rPr>
      </w:pPr>
    </w:p>
    <w:p w14:paraId="0D004324" w14:textId="64AA66F3" w:rsidR="00BD03D0" w:rsidRPr="00555AD2" w:rsidRDefault="00BD03D0" w:rsidP="00BD03D0">
      <w:pPr>
        <w:jc w:val="center"/>
        <w:rPr>
          <w:rFonts w:ascii="Calibri" w:hAnsi="Calibri" w:cs="Calibri"/>
          <w:b/>
          <w:sz w:val="32"/>
          <w:szCs w:val="44"/>
          <w:lang w:val="en-GB"/>
        </w:rPr>
      </w:pPr>
      <w:r w:rsidRPr="00555AD2">
        <w:rPr>
          <w:rFonts w:ascii="Calibri" w:hAnsi="Calibri" w:cs="Calibri"/>
          <w:b/>
          <w:sz w:val="32"/>
          <w:szCs w:val="44"/>
          <w:lang w:val="en-GB"/>
        </w:rPr>
        <w:t>PRACTICE COURT RESERVATION FORM</w:t>
      </w:r>
    </w:p>
    <w:p w14:paraId="5E1C820F" w14:textId="29565304" w:rsidR="00BD03D0" w:rsidRPr="00555AD2" w:rsidRDefault="00BD03D0" w:rsidP="00BD03D0">
      <w:pPr>
        <w:jc w:val="center"/>
        <w:rPr>
          <w:rFonts w:ascii="Calibri" w:hAnsi="Calibri" w:cs="Calibri"/>
          <w:b/>
          <w:bCs/>
          <w:sz w:val="32"/>
          <w:szCs w:val="44"/>
          <w:u w:val="single"/>
          <w:lang w:val="en-GB"/>
        </w:rPr>
      </w:pPr>
      <w:r>
        <w:rPr>
          <w:rFonts w:ascii="Calibri" w:hAnsi="Calibri" w:cs="Calibri"/>
          <w:b/>
          <w:bCs/>
          <w:sz w:val="32"/>
          <w:szCs w:val="44"/>
          <w:lang w:val="en-GB"/>
        </w:rPr>
        <w:t>Thursday</w:t>
      </w:r>
      <w:r w:rsidRPr="00555AD2">
        <w:rPr>
          <w:rFonts w:ascii="Calibri" w:hAnsi="Calibri" w:cs="Calibri"/>
          <w:b/>
          <w:bCs/>
          <w:sz w:val="32"/>
          <w:szCs w:val="44"/>
          <w:lang w:val="en-GB"/>
        </w:rPr>
        <w:t xml:space="preserve"> </w:t>
      </w:r>
      <w:r>
        <w:rPr>
          <w:rFonts w:ascii="Calibri" w:hAnsi="Calibri" w:cs="Calibri"/>
          <w:b/>
          <w:bCs/>
          <w:sz w:val="32"/>
          <w:szCs w:val="44"/>
          <w:lang w:val="en-GB"/>
        </w:rPr>
        <w:t>November</w:t>
      </w:r>
      <w:r w:rsidRPr="00555AD2">
        <w:rPr>
          <w:rFonts w:ascii="Calibri" w:hAnsi="Calibri" w:cs="Calibri"/>
          <w:b/>
          <w:bCs/>
          <w:sz w:val="32"/>
          <w:szCs w:val="44"/>
          <w:lang w:val="en-GB"/>
        </w:rPr>
        <w:t xml:space="preserve"> </w:t>
      </w:r>
      <w:r>
        <w:rPr>
          <w:rFonts w:ascii="Calibri" w:hAnsi="Calibri" w:cs="Calibri"/>
          <w:b/>
          <w:bCs/>
          <w:sz w:val="32"/>
          <w:szCs w:val="44"/>
          <w:lang w:val="en-GB"/>
        </w:rPr>
        <w:t xml:space="preserve">24, </w:t>
      </w:r>
      <w:r w:rsidRPr="00555AD2">
        <w:rPr>
          <w:rFonts w:ascii="Calibri" w:hAnsi="Calibri" w:cs="Calibri"/>
          <w:b/>
          <w:bCs/>
          <w:sz w:val="32"/>
          <w:szCs w:val="44"/>
          <w:lang w:val="en-GB"/>
        </w:rPr>
        <w:t>20</w:t>
      </w:r>
      <w:r>
        <w:rPr>
          <w:rFonts w:ascii="Calibri" w:hAnsi="Calibri" w:cs="Calibri"/>
          <w:b/>
          <w:bCs/>
          <w:sz w:val="32"/>
          <w:szCs w:val="44"/>
          <w:lang w:val="en-GB"/>
        </w:rPr>
        <w:t>22</w:t>
      </w:r>
    </w:p>
    <w:p w14:paraId="672A6659" w14:textId="50986E98" w:rsidR="008E41A3" w:rsidRPr="00BD03D0" w:rsidRDefault="008E41A3" w:rsidP="00555AD2">
      <w:pPr>
        <w:rPr>
          <w:rFonts w:ascii="Calibri" w:hAnsi="Calibri" w:cs="Calibri"/>
          <w:b/>
          <w:u w:val="single"/>
          <w:lang w:val="en-GB"/>
        </w:rPr>
      </w:pPr>
    </w:p>
    <w:p w14:paraId="0A37501D" w14:textId="3FA3D649" w:rsidR="00EA76E2" w:rsidRDefault="61B383C4" w:rsidP="00561158">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561158" w:rsidRPr="00561158">
        <w:rPr>
          <w:rFonts w:ascii="Calibri" w:eastAsia="Calibri" w:hAnsi="Calibri" w:cs="Calibri"/>
          <w:b/>
          <w:bCs/>
          <w:sz w:val="24"/>
          <w:szCs w:val="24"/>
          <w:u w:val="single"/>
          <w:lang w:val="en-GB" w:eastAsia="en-US"/>
        </w:rPr>
        <w:t>Friday, November 11, 2022</w:t>
      </w:r>
    </w:p>
    <w:p w14:paraId="0B608E82" w14:textId="77777777" w:rsidR="00561158" w:rsidRPr="00555AD2" w:rsidRDefault="00561158" w:rsidP="00561158">
      <w:pPr>
        <w:jc w:val="cente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2F442A">
        <w:trPr>
          <w:trHeight w:val="397"/>
        </w:trPr>
        <w:tc>
          <w:tcPr>
            <w:tcW w:w="2495" w:type="dxa"/>
            <w:shd w:val="clear" w:color="auto" w:fill="D9D9D9"/>
            <w:vAlign w:val="center"/>
          </w:tcPr>
          <w:p w14:paraId="1E0504A8" w14:textId="77FE467B"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r w:rsidR="00BD03D0">
              <w:rPr>
                <w:rFonts w:ascii="Calibri" w:hAnsi="Calibri" w:cs="Calibri"/>
                <w:b/>
                <w:sz w:val="24"/>
                <w:szCs w:val="24"/>
                <w:lang w:val="en-GB" w:eastAsia="hu-HU"/>
              </w:rPr>
              <w:t>/Country</w:t>
            </w:r>
          </w:p>
        </w:tc>
        <w:tc>
          <w:tcPr>
            <w:tcW w:w="6567"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2F442A">
        <w:trPr>
          <w:trHeight w:val="397"/>
        </w:trPr>
        <w:tc>
          <w:tcPr>
            <w:tcW w:w="2495"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567"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2F442A">
        <w:trPr>
          <w:trHeight w:val="397"/>
        </w:trPr>
        <w:tc>
          <w:tcPr>
            <w:tcW w:w="2495"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567"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2F442A">
        <w:trPr>
          <w:trHeight w:val="397"/>
        </w:trPr>
        <w:tc>
          <w:tcPr>
            <w:tcW w:w="2495"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567" w:type="dxa"/>
            <w:vAlign w:val="center"/>
          </w:tcPr>
          <w:p w14:paraId="5A39BBE3"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F19BED2"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r w:rsidR="0029382A">
        <w:rPr>
          <w:rFonts w:ascii="Calibri" w:hAnsi="Calibri" w:cs="Calibri"/>
          <w:lang w:val="en-US"/>
        </w:rPr>
        <w:t xml:space="preserve"> The practice courts </w:t>
      </w:r>
      <w:r w:rsidR="0029382A" w:rsidRPr="0029382A">
        <w:rPr>
          <w:rFonts w:ascii="Calibri" w:hAnsi="Calibri" w:cs="Calibri"/>
          <w:lang w:val="en-US"/>
        </w:rPr>
        <w:t xml:space="preserve">will be assigned </w:t>
      </w:r>
      <w:r w:rsidR="0029382A">
        <w:rPr>
          <w:rFonts w:ascii="Calibri" w:hAnsi="Calibri" w:cs="Calibri"/>
          <w:lang w:val="en-US"/>
        </w:rPr>
        <w:t>by</w:t>
      </w:r>
      <w:r w:rsidR="0029382A" w:rsidRPr="0029382A">
        <w:rPr>
          <w:rFonts w:ascii="Calibri" w:hAnsi="Calibri" w:cs="Calibri"/>
          <w:lang w:val="en-US"/>
        </w:rPr>
        <w:t xml:space="preserve"> order of arrival</w:t>
      </w:r>
      <w:r w:rsidR="0029382A">
        <w:rPr>
          <w:rFonts w:ascii="Calibri" w:hAnsi="Calibri" w:cs="Calibri"/>
          <w:lang w:val="en-US"/>
        </w:rPr>
        <w:t xml:space="preserve"> of</w:t>
      </w:r>
      <w:r w:rsidR="002F442A">
        <w:rPr>
          <w:rFonts w:ascii="Calibri" w:hAnsi="Calibri" w:cs="Calibri"/>
          <w:lang w:val="en-US"/>
        </w:rPr>
        <w:t xml:space="preserve"> the</w:t>
      </w:r>
      <w:r w:rsidR="0029382A">
        <w:rPr>
          <w:rFonts w:ascii="Calibri" w:hAnsi="Calibri" w:cs="Calibri"/>
          <w:lang w:val="en-US"/>
        </w:rPr>
        <w:t xml:space="preserve"> reservation.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628BC1B4"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Friday </w:t>
      </w:r>
      <w:r w:rsidR="00555AD2" w:rsidRPr="00555AD2">
        <w:rPr>
          <w:rFonts w:ascii="Calibri" w:hAnsi="Calibri" w:cs="Calibri"/>
          <w:b/>
          <w:bCs/>
          <w:lang w:val="en-US"/>
        </w:rPr>
        <w:t>November</w:t>
      </w:r>
      <w:r w:rsidR="00173FF0">
        <w:rPr>
          <w:rFonts w:ascii="Calibri" w:hAnsi="Calibri" w:cs="Calibri"/>
          <w:b/>
          <w:bCs/>
          <w:lang w:val="en-US"/>
        </w:rPr>
        <w:t xml:space="preserve"> 1</w:t>
      </w:r>
      <w:r w:rsidR="00561158">
        <w:rPr>
          <w:rFonts w:ascii="Calibri" w:hAnsi="Calibri" w:cs="Calibri"/>
          <w:b/>
          <w:bCs/>
          <w:lang w:val="en-US"/>
        </w:rPr>
        <w:t>8</w:t>
      </w:r>
      <w:r w:rsidR="00173FF0">
        <w:rPr>
          <w:rFonts w:ascii="Calibri" w:hAnsi="Calibri" w:cs="Calibri"/>
          <w:b/>
          <w:bCs/>
          <w:lang w:val="en-US"/>
        </w:rPr>
        <w:t>,</w:t>
      </w:r>
      <w:r w:rsidRPr="00555AD2">
        <w:rPr>
          <w:rFonts w:ascii="Calibri" w:hAnsi="Calibri" w:cs="Calibri"/>
          <w:b/>
          <w:bCs/>
          <w:lang w:val="en-US"/>
        </w:rPr>
        <w:t xml:space="preserve"> </w:t>
      </w:r>
      <w:proofErr w:type="gramStart"/>
      <w:r w:rsidRPr="00555AD2">
        <w:rPr>
          <w:rFonts w:ascii="Calibri" w:hAnsi="Calibri" w:cs="Calibri"/>
          <w:b/>
          <w:bCs/>
          <w:lang w:val="en-US"/>
        </w:rPr>
        <w:t>20</w:t>
      </w:r>
      <w:r w:rsidR="007015D4">
        <w:rPr>
          <w:rFonts w:ascii="Calibri" w:hAnsi="Calibri" w:cs="Calibri"/>
          <w:b/>
          <w:bCs/>
          <w:lang w:val="en-US"/>
        </w:rPr>
        <w:t>2</w:t>
      </w:r>
      <w:r w:rsidR="00561158">
        <w:rPr>
          <w:rFonts w:ascii="Calibri" w:hAnsi="Calibri" w:cs="Calibri"/>
          <w:b/>
          <w:bCs/>
          <w:lang w:val="en-US"/>
        </w:rPr>
        <w:t>2</w:t>
      </w:r>
      <w:proofErr w:type="gramEnd"/>
      <w:r w:rsidR="00561158">
        <w:rPr>
          <w:rFonts w:ascii="Calibri" w:hAnsi="Calibri" w:cs="Calibri"/>
          <w:b/>
          <w:bCs/>
          <w:lang w:val="en-US"/>
        </w:rPr>
        <w:t xml:space="preserve"> </w:t>
      </w:r>
      <w:r w:rsidRPr="00555AD2">
        <w:rPr>
          <w:rFonts w:ascii="Calibri" w:hAnsi="Calibri" w:cs="Calibri"/>
          <w:b/>
          <w:bCs/>
          <w:lang w:val="en-US"/>
        </w:rPr>
        <w:t>and will be available in the main hall.</w:t>
      </w:r>
    </w:p>
    <w:p w14:paraId="0D0B940D" w14:textId="77777777" w:rsidR="004E10F1" w:rsidRPr="00555AD2" w:rsidRDefault="004E10F1" w:rsidP="00532840">
      <w:pPr>
        <w:rPr>
          <w:rFonts w:ascii="Calibri" w:hAnsi="Calibri" w:cs="Calibri"/>
          <w:lang w:val="en-US"/>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384"/>
        <w:gridCol w:w="1440"/>
        <w:gridCol w:w="1440"/>
        <w:gridCol w:w="1533"/>
        <w:gridCol w:w="1414"/>
      </w:tblGrid>
      <w:tr w:rsidR="002F442A" w:rsidRPr="00555AD2" w14:paraId="4B56D2DC" w14:textId="0100AB72" w:rsidTr="000460D4">
        <w:trPr>
          <w:jc w:val="center"/>
        </w:trPr>
        <w:tc>
          <w:tcPr>
            <w:tcW w:w="1851" w:type="dxa"/>
            <w:shd w:val="clear" w:color="auto" w:fill="C0C0C0"/>
            <w:vAlign w:val="center"/>
          </w:tcPr>
          <w:p w14:paraId="57C3DD78"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384" w:type="dxa"/>
            <w:shd w:val="clear" w:color="auto" w:fill="C0C0C0"/>
            <w:vAlign w:val="center"/>
          </w:tcPr>
          <w:p w14:paraId="3CFC690A" w14:textId="77777777" w:rsidR="002F442A" w:rsidRPr="00555AD2" w:rsidRDefault="002F442A"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440" w:type="dxa"/>
            <w:shd w:val="clear" w:color="auto" w:fill="C0C0C0"/>
            <w:vAlign w:val="center"/>
          </w:tcPr>
          <w:p w14:paraId="0ED481B2"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440" w:type="dxa"/>
            <w:shd w:val="clear" w:color="auto" w:fill="C0C0C0"/>
            <w:vAlign w:val="center"/>
          </w:tcPr>
          <w:p w14:paraId="1B1DA46C"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533" w:type="dxa"/>
            <w:shd w:val="clear" w:color="auto" w:fill="C0C0C0"/>
            <w:vAlign w:val="center"/>
          </w:tcPr>
          <w:p w14:paraId="4BD1BC73"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c>
          <w:tcPr>
            <w:tcW w:w="1414" w:type="dxa"/>
            <w:shd w:val="clear" w:color="auto" w:fill="C0C0C0"/>
          </w:tcPr>
          <w:p w14:paraId="11BDDC34" w14:textId="3DC233F3"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GB" w:eastAsia="hu-HU"/>
              </w:rPr>
              <w:t>Number of players</w:t>
            </w:r>
          </w:p>
        </w:tc>
      </w:tr>
      <w:tr w:rsidR="002F442A" w:rsidRPr="00555AD2" w14:paraId="46EB9DD7" w14:textId="3BB57BAD" w:rsidTr="000460D4">
        <w:trPr>
          <w:jc w:val="center"/>
        </w:trPr>
        <w:tc>
          <w:tcPr>
            <w:tcW w:w="1851" w:type="dxa"/>
            <w:vAlign w:val="center"/>
          </w:tcPr>
          <w:p w14:paraId="4CCE6FDA" w14:textId="05AAE2AB"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14:00 – 15:00</w:t>
            </w:r>
          </w:p>
        </w:tc>
        <w:tc>
          <w:tcPr>
            <w:tcW w:w="1384" w:type="dxa"/>
            <w:vAlign w:val="center"/>
          </w:tcPr>
          <w:p w14:paraId="0E27B00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0061E4C"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4EAFD9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4D5A5"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3C56777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2B354072" w14:textId="5C313F9B" w:rsidTr="000460D4">
        <w:trPr>
          <w:jc w:val="center"/>
        </w:trPr>
        <w:tc>
          <w:tcPr>
            <w:tcW w:w="1851" w:type="dxa"/>
            <w:vAlign w:val="center"/>
          </w:tcPr>
          <w:p w14:paraId="63241F49" w14:textId="43F81E27"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15:00 – 16:00</w:t>
            </w:r>
          </w:p>
        </w:tc>
        <w:tc>
          <w:tcPr>
            <w:tcW w:w="1384" w:type="dxa"/>
            <w:vAlign w:val="center"/>
          </w:tcPr>
          <w:p w14:paraId="3DEEC669"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656B9AB"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5FB0818"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049F31CB"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68620C6D"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E33080F" w14:textId="148399C0" w:rsidTr="000460D4">
        <w:trPr>
          <w:jc w:val="center"/>
        </w:trPr>
        <w:tc>
          <w:tcPr>
            <w:tcW w:w="1851" w:type="dxa"/>
            <w:vAlign w:val="center"/>
          </w:tcPr>
          <w:p w14:paraId="79001D6D" w14:textId="10B471D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16:00 – 17:00</w:t>
            </w:r>
          </w:p>
        </w:tc>
        <w:tc>
          <w:tcPr>
            <w:tcW w:w="1384" w:type="dxa"/>
            <w:vAlign w:val="center"/>
          </w:tcPr>
          <w:p w14:paraId="53128261"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2486C0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101652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9056E"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17AE20A9"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5B9770A2" w14:textId="0E27B8EE" w:rsidTr="000460D4">
        <w:trPr>
          <w:jc w:val="center"/>
        </w:trPr>
        <w:tc>
          <w:tcPr>
            <w:tcW w:w="1851" w:type="dxa"/>
            <w:vAlign w:val="center"/>
          </w:tcPr>
          <w:p w14:paraId="281B942A" w14:textId="12C9777D"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17:00 – 18:00</w:t>
            </w:r>
          </w:p>
        </w:tc>
        <w:tc>
          <w:tcPr>
            <w:tcW w:w="1384" w:type="dxa"/>
            <w:vAlign w:val="center"/>
          </w:tcPr>
          <w:p w14:paraId="1299C43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DDBEF00"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461D779"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CF2D8B6"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4EE4B85"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85D8359" w14:textId="64D3E49D" w:rsidTr="000460D4">
        <w:trPr>
          <w:jc w:val="center"/>
        </w:trPr>
        <w:tc>
          <w:tcPr>
            <w:tcW w:w="1851" w:type="dxa"/>
            <w:vAlign w:val="center"/>
          </w:tcPr>
          <w:p w14:paraId="718A7BAA" w14:textId="60B503F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18:00 – 19:00</w:t>
            </w:r>
          </w:p>
        </w:tc>
        <w:tc>
          <w:tcPr>
            <w:tcW w:w="1384" w:type="dxa"/>
            <w:vAlign w:val="center"/>
          </w:tcPr>
          <w:p w14:paraId="0FB78278"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FC3994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0562CB0E"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4CE0A41"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FF636D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10CDC6FD" w14:textId="13A203B0" w:rsidTr="000460D4">
        <w:trPr>
          <w:jc w:val="center"/>
        </w:trPr>
        <w:tc>
          <w:tcPr>
            <w:tcW w:w="1851" w:type="dxa"/>
            <w:vAlign w:val="center"/>
          </w:tcPr>
          <w:p w14:paraId="0A66355F" w14:textId="53B7DBA8" w:rsidR="002F442A" w:rsidRDefault="002F442A" w:rsidP="00470971">
            <w:pPr>
              <w:spacing w:line="360" w:lineRule="auto"/>
              <w:rPr>
                <w:rFonts w:ascii="Calibri" w:hAnsi="Calibri" w:cs="Calibri"/>
                <w:b/>
                <w:sz w:val="24"/>
                <w:szCs w:val="24"/>
              </w:rPr>
            </w:pPr>
            <w:r>
              <w:rPr>
                <w:rFonts w:ascii="Calibri" w:hAnsi="Calibri" w:cs="Calibri"/>
                <w:b/>
                <w:sz w:val="24"/>
                <w:szCs w:val="24"/>
              </w:rPr>
              <w:t>19:00 – 20:00</w:t>
            </w:r>
          </w:p>
        </w:tc>
        <w:tc>
          <w:tcPr>
            <w:tcW w:w="1384" w:type="dxa"/>
            <w:vAlign w:val="center"/>
          </w:tcPr>
          <w:p w14:paraId="0E1A3124"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DDBEB53"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8DFA04D"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561578F2"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497431E8" w14:textId="77777777" w:rsidR="002F442A" w:rsidRPr="00555AD2" w:rsidRDefault="002F442A"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555AD2" w:rsidRDefault="00555AD2" w:rsidP="00555AD2">
      <w:pPr>
        <w:jc w:val="center"/>
        <w:rPr>
          <w:rFonts w:ascii="Calibri" w:hAnsi="Calibri" w:cs="Calibri"/>
          <w:b/>
          <w:bCs/>
          <w:sz w:val="24"/>
          <w:szCs w:val="24"/>
        </w:rPr>
      </w:pPr>
      <w:r>
        <w:rPr>
          <w:rFonts w:ascii="Calibri" w:hAnsi="Calibri" w:cs="Calibri"/>
          <w:b/>
          <w:bCs/>
          <w:sz w:val="24"/>
          <w:szCs w:val="24"/>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yperlink"/>
            <w:rFonts w:ascii="Calibri" w:hAnsi="Calibri" w:cs="Calibri"/>
            <w:b/>
            <w:bCs/>
            <w:sz w:val="24"/>
            <w:szCs w:val="24"/>
            <w:lang w:val="en-GB"/>
          </w:rPr>
          <w:t>events@fpbadminton.pt</w:t>
        </w:r>
      </w:hyperlink>
    </w:p>
    <w:sectPr w:rsidR="00AD4E4C" w:rsidRPr="00555AD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3D58" w14:textId="77777777" w:rsidR="007916FE" w:rsidRDefault="007916FE" w:rsidP="00B05160">
      <w:r>
        <w:separator/>
      </w:r>
    </w:p>
  </w:endnote>
  <w:endnote w:type="continuationSeparator" w:id="0">
    <w:p w14:paraId="254A6FE0" w14:textId="77777777" w:rsidR="007916FE" w:rsidRDefault="007916FE" w:rsidP="00B05160">
      <w:r>
        <w:continuationSeparator/>
      </w:r>
    </w:p>
  </w:endnote>
  <w:endnote w:type="continuationNotice" w:id="1">
    <w:p w14:paraId="6B29B64C" w14:textId="77777777" w:rsidR="007916FE" w:rsidRDefault="00791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81D" w14:textId="3A35DE26" w:rsidR="000D61E0" w:rsidRPr="00303CB1" w:rsidRDefault="000D61E0" w:rsidP="004E7A9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D84D" w14:textId="77777777" w:rsidR="007916FE" w:rsidRDefault="007916FE" w:rsidP="00B05160">
      <w:r>
        <w:separator/>
      </w:r>
    </w:p>
  </w:footnote>
  <w:footnote w:type="continuationSeparator" w:id="0">
    <w:p w14:paraId="1570EEB2" w14:textId="77777777" w:rsidR="007916FE" w:rsidRDefault="007916FE" w:rsidP="00B05160">
      <w:r>
        <w:continuationSeparator/>
      </w:r>
    </w:p>
  </w:footnote>
  <w:footnote w:type="continuationNotice" w:id="1">
    <w:p w14:paraId="182C12D0" w14:textId="77777777" w:rsidR="007916FE" w:rsidRDefault="007916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91577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460D4"/>
    <w:rsid w:val="000D61E0"/>
    <w:rsid w:val="00172378"/>
    <w:rsid w:val="00173FF0"/>
    <w:rsid w:val="00187286"/>
    <w:rsid w:val="0029382A"/>
    <w:rsid w:val="002F442A"/>
    <w:rsid w:val="00370FB8"/>
    <w:rsid w:val="00381091"/>
    <w:rsid w:val="003A5FD4"/>
    <w:rsid w:val="003C30B3"/>
    <w:rsid w:val="004018BC"/>
    <w:rsid w:val="00447CD8"/>
    <w:rsid w:val="004534B8"/>
    <w:rsid w:val="00455ADA"/>
    <w:rsid w:val="00464BB5"/>
    <w:rsid w:val="00470971"/>
    <w:rsid w:val="00497102"/>
    <w:rsid w:val="004A0303"/>
    <w:rsid w:val="004C0EB7"/>
    <w:rsid w:val="004E10F1"/>
    <w:rsid w:val="004E7A94"/>
    <w:rsid w:val="005279D8"/>
    <w:rsid w:val="00532840"/>
    <w:rsid w:val="005417ED"/>
    <w:rsid w:val="00547F48"/>
    <w:rsid w:val="00555AD2"/>
    <w:rsid w:val="00561158"/>
    <w:rsid w:val="005972D8"/>
    <w:rsid w:val="005B5453"/>
    <w:rsid w:val="00613ACE"/>
    <w:rsid w:val="00636918"/>
    <w:rsid w:val="00643F86"/>
    <w:rsid w:val="006B2DB2"/>
    <w:rsid w:val="006F3950"/>
    <w:rsid w:val="007014C3"/>
    <w:rsid w:val="007015D4"/>
    <w:rsid w:val="007710FF"/>
    <w:rsid w:val="007916FE"/>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38F3"/>
    <w:rsid w:val="00B9490F"/>
    <w:rsid w:val="00BA16B2"/>
    <w:rsid w:val="00BD03D0"/>
    <w:rsid w:val="00C22D4F"/>
    <w:rsid w:val="00D63965"/>
    <w:rsid w:val="00DD3DA5"/>
    <w:rsid w:val="00DD415C"/>
    <w:rsid w:val="00DD560E"/>
    <w:rsid w:val="00DD7D32"/>
    <w:rsid w:val="00E16DBF"/>
    <w:rsid w:val="00E62F7C"/>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Heading1">
    <w:name w:val="heading 1"/>
    <w:basedOn w:val="Normal"/>
    <w:next w:val="Normal"/>
    <w:qFormat/>
    <w:rsid w:val="008E41A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1A3"/>
    <w:rPr>
      <w:color w:val="0000FF"/>
      <w:u w:val="single"/>
    </w:rPr>
  </w:style>
  <w:style w:type="paragraph" w:styleId="Header">
    <w:name w:val="header"/>
    <w:basedOn w:val="Normal"/>
    <w:link w:val="HeaderChar"/>
    <w:rsid w:val="00B05160"/>
    <w:pPr>
      <w:tabs>
        <w:tab w:val="center" w:pos="4536"/>
        <w:tab w:val="right" w:pos="9072"/>
      </w:tabs>
    </w:pPr>
  </w:style>
  <w:style w:type="character" w:customStyle="1" w:styleId="HeaderChar">
    <w:name w:val="Header Char"/>
    <w:link w:val="Header"/>
    <w:rsid w:val="00B05160"/>
    <w:rPr>
      <w:lang w:val="nl-NL" w:eastAsia="nl-NL"/>
    </w:rPr>
  </w:style>
  <w:style w:type="paragraph" w:styleId="Footer">
    <w:name w:val="footer"/>
    <w:basedOn w:val="Normal"/>
    <w:link w:val="FooterChar"/>
    <w:rsid w:val="00B05160"/>
    <w:pPr>
      <w:tabs>
        <w:tab w:val="center" w:pos="4536"/>
        <w:tab w:val="right" w:pos="9072"/>
      </w:tabs>
    </w:pPr>
  </w:style>
  <w:style w:type="character" w:customStyle="1" w:styleId="FooterChar">
    <w:name w:val="Footer Char"/>
    <w:link w:val="Footer"/>
    <w:rsid w:val="00B05160"/>
    <w:rPr>
      <w:lang w:val="nl-NL" w:eastAsia="nl-NL"/>
    </w:rPr>
  </w:style>
  <w:style w:type="character" w:styleId="UnresolvedMention">
    <w:name w:val="Unresolved Mention"/>
    <w:basedOn w:val="DefaultParagraphFont"/>
    <w:uiPriority w:val="99"/>
    <w:semiHidden/>
    <w:unhideWhenUsed/>
    <w:rsid w:val="00555AD2"/>
    <w:rPr>
      <w:color w:val="605E5C"/>
      <w:shd w:val="clear" w:color="auto" w:fill="E1DFDD"/>
    </w:rPr>
  </w:style>
  <w:style w:type="table" w:styleId="TableGrid">
    <w:name w:val="Table Grid"/>
    <w:basedOn w:val="Table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287">
      <w:bodyDiv w:val="1"/>
      <w:marLeft w:val="0"/>
      <w:marRight w:val="0"/>
      <w:marTop w:val="0"/>
      <w:marBottom w:val="0"/>
      <w:divBdr>
        <w:top w:val="none" w:sz="0" w:space="0" w:color="auto"/>
        <w:left w:val="none" w:sz="0" w:space="0" w:color="auto"/>
        <w:bottom w:val="none" w:sz="0" w:space="0" w:color="auto"/>
        <w:right w:val="none" w:sz="0" w:space="0" w:color="auto"/>
      </w:divBdr>
    </w:div>
    <w:div w:id="9349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e2fdf930-7894-4ded-983f-dfc852269053">
      <Terms xmlns="http://schemas.microsoft.com/office/infopath/2007/PartnerControls"/>
    </lcf76f155ced4ddcb4097134ff3c332f>
    <TaxCatchAll xmlns="3ae4da97-d02b-461c-aeaf-19b370a41d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7D6F3D1E2684AB3CC9764514B3DF6" ma:contentTypeVersion="17" ma:contentTypeDescription="Create a new document." ma:contentTypeScope="" ma:versionID="f537b8954ccf49b45cd36f91d67b9676">
  <xsd:schema xmlns:xsd="http://www.w3.org/2001/XMLSchema" xmlns:xs="http://www.w3.org/2001/XMLSchema" xmlns:p="http://schemas.microsoft.com/office/2006/metadata/properties" xmlns:ns2="e2fdf930-7894-4ded-983f-dfc852269053" xmlns:ns3="3ae4da97-d02b-461c-aeaf-19b370a41d30" targetNamespace="http://schemas.microsoft.com/office/2006/metadata/properties" ma:root="true" ma:fieldsID="79fe1b81954c71c14d0e9dac3daa4fef" ns2:_="" ns3:_="">
    <xsd:import namespace="e2fdf930-7894-4ded-983f-dfc852269053"/>
    <xsd:import namespace="3ae4da97-d02b-461c-aeaf-19b370a41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f930-7894-4ded-983f-dfc8522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d3012c-9d5a-425c-a88d-17e9766e5f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e4da97-d02b-461c-aeaf-19b370a41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47ad39-9c74-4226-ab9e-71c9d88ce351}" ma:internalName="TaxCatchAll" ma:showField="CatchAllData" ma:web="3ae4da97-d02b-461c-aeaf-19b370a41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07AAB-0651-4E34-8CB9-37FECEEEE26F}">
  <ds:schemaRefs>
    <ds:schemaRef ds:uri="http://schemas.microsoft.com/office/2006/metadata/properties"/>
    <ds:schemaRef ds:uri="e2fdf930-7894-4ded-983f-dfc852269053"/>
    <ds:schemaRef ds:uri="http://schemas.microsoft.com/office/infopath/2007/PartnerControls"/>
    <ds:schemaRef ds:uri="3ae4da97-d02b-461c-aeaf-19b370a41d30"/>
  </ds:schemaRefs>
</ds:datastoreItem>
</file>

<file path=customXml/itemProps2.xml><?xml version="1.0" encoding="utf-8"?>
<ds:datastoreItem xmlns:ds="http://schemas.openxmlformats.org/officeDocument/2006/customXml" ds:itemID="{28CF9456-6DB5-43D4-BB53-A251E3D42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df930-7894-4ded-983f-dfc852269053"/>
    <ds:schemaRef ds:uri="3ae4da97-d02b-461c-aeaf-19b370a41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7D55F-9B41-4740-88F1-D192A244A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1034</Characters>
  <Application>Microsoft Office Word</Application>
  <DocSecurity>0</DocSecurity>
  <Lines>8</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Matthieu Hecker</cp:lastModifiedBy>
  <cp:revision>10</cp:revision>
  <dcterms:created xsi:type="dcterms:W3CDTF">2020-08-19T11:37:00Z</dcterms:created>
  <dcterms:modified xsi:type="dcterms:W3CDTF">2022-08-18T16:06:00Z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