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F6D4" w14:textId="77777777" w:rsidR="00BA16B2" w:rsidRPr="00555AD2" w:rsidRDefault="00BA16B2" w:rsidP="00BA16B2">
      <w:pPr>
        <w:rPr>
          <w:rFonts w:ascii="Calibri" w:hAnsi="Calibri" w:cs="Calibri"/>
          <w:b/>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398"/>
      </w:tblGrid>
      <w:tr w:rsidR="00555AD2" w:rsidRPr="00555AD2" w14:paraId="2F879007" w14:textId="77777777" w:rsidTr="00334436">
        <w:tc>
          <w:tcPr>
            <w:tcW w:w="4674" w:type="dxa"/>
          </w:tcPr>
          <w:p w14:paraId="5241A7BB" w14:textId="5B790C58" w:rsidR="00555AD2" w:rsidRPr="00555AD2" w:rsidRDefault="00555AC1" w:rsidP="00BB0B90">
            <w:pPr>
              <w:spacing w:before="120" w:line="240" w:lineRule="atLeast"/>
              <w:jc w:val="both"/>
              <w:rPr>
                <w:rFonts w:ascii="Calibri" w:hAnsi="Calibri" w:cs="Calibri"/>
                <w:b/>
                <w:color w:val="943634"/>
                <w:sz w:val="40"/>
                <w:lang w:val="en-US"/>
              </w:rPr>
            </w:pPr>
            <w:r>
              <w:rPr>
                <w:rFonts w:ascii="Calibri" w:hAnsi="Calibri" w:cs="Calibri"/>
                <w:b/>
                <w:noProof/>
                <w:color w:val="943634"/>
                <w:sz w:val="40"/>
                <w:lang w:eastAsia="pt-PT"/>
              </w:rPr>
              <w:drawing>
                <wp:inline distT="0" distB="0" distL="0" distR="0" wp14:anchorId="57A99740" wp14:editId="77C85530">
                  <wp:extent cx="1381098" cy="13810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 fundo.bmp"/>
                          <pic:cNvPicPr/>
                        </pic:nvPicPr>
                        <pic:blipFill>
                          <a:blip r:embed="rId10">
                            <a:extLst>
                              <a:ext uri="{28A0092B-C50C-407E-A947-70E740481C1C}">
                                <a14:useLocalDpi xmlns:a14="http://schemas.microsoft.com/office/drawing/2010/main" val="0"/>
                              </a:ext>
                            </a:extLst>
                          </a:blip>
                          <a:stretch>
                            <a:fillRect/>
                          </a:stretch>
                        </pic:blipFill>
                        <pic:spPr>
                          <a:xfrm>
                            <a:off x="0" y="0"/>
                            <a:ext cx="1381098" cy="1381098"/>
                          </a:xfrm>
                          <a:prstGeom prst="rect">
                            <a:avLst/>
                          </a:prstGeom>
                        </pic:spPr>
                      </pic:pic>
                    </a:graphicData>
                  </a:graphic>
                </wp:inline>
              </w:drawing>
            </w:r>
          </w:p>
        </w:tc>
        <w:tc>
          <w:tcPr>
            <w:tcW w:w="4398"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260C25C0" w14:textId="77777777" w:rsidR="00334436" w:rsidRPr="00946919" w:rsidRDefault="00334436" w:rsidP="00E93E40">
      <w:pPr>
        <w:jc w:val="center"/>
        <w:rPr>
          <w:rFonts w:ascii="Calibri" w:hAnsi="Calibri" w:cs="Calibri"/>
          <w:b/>
          <w:color w:val="1F497D" w:themeColor="text2"/>
          <w:sz w:val="36"/>
          <w:lang w:val="en-GB"/>
        </w:rPr>
      </w:pPr>
      <w:r w:rsidRPr="00946919">
        <w:rPr>
          <w:rFonts w:ascii="Calibri" w:hAnsi="Calibri" w:cs="Calibri"/>
          <w:b/>
          <w:color w:val="1F497D" w:themeColor="text2"/>
          <w:sz w:val="36"/>
          <w:lang w:val="en-GB"/>
        </w:rPr>
        <w:t>56 Portuguese International Championships 2021</w:t>
      </w:r>
    </w:p>
    <w:p w14:paraId="1108B867" w14:textId="39FFE4DE" w:rsidR="00E93E40" w:rsidRPr="00FC3CA2" w:rsidRDefault="00334436" w:rsidP="00E93E40">
      <w:pPr>
        <w:jc w:val="center"/>
        <w:rPr>
          <w:rFonts w:ascii="Calibri" w:hAnsi="Calibri" w:cs="Calibri"/>
          <w:b/>
          <w:color w:val="1F497D" w:themeColor="text2"/>
          <w:sz w:val="32"/>
          <w:szCs w:val="18"/>
          <w:lang w:val="en-GB"/>
        </w:rPr>
      </w:pPr>
      <w:r w:rsidRPr="00946919">
        <w:rPr>
          <w:rFonts w:ascii="Calibri" w:hAnsi="Calibri" w:cs="Calibri"/>
          <w:b/>
          <w:color w:val="1F497D" w:themeColor="text2"/>
          <w:sz w:val="32"/>
          <w:szCs w:val="18"/>
          <w:lang w:val="en-GB"/>
        </w:rPr>
        <w:t>Caldas da Rainha</w:t>
      </w:r>
      <w:r w:rsidRPr="00FC3CA2">
        <w:rPr>
          <w:rFonts w:ascii="Calibri" w:hAnsi="Calibri" w:cs="Calibri"/>
          <w:b/>
          <w:color w:val="1F497D" w:themeColor="text2"/>
          <w:sz w:val="32"/>
          <w:szCs w:val="18"/>
          <w:lang w:val="en-GB"/>
        </w:rPr>
        <w:t>, Ma</w:t>
      </w:r>
      <w:r w:rsidR="004778FD" w:rsidRPr="00FC3CA2">
        <w:rPr>
          <w:rFonts w:ascii="Calibri" w:hAnsi="Calibri" w:cs="Calibri"/>
          <w:b/>
          <w:color w:val="1F497D" w:themeColor="text2"/>
          <w:sz w:val="32"/>
          <w:szCs w:val="18"/>
          <w:lang w:val="en-GB"/>
        </w:rPr>
        <w:t>y</w:t>
      </w:r>
      <w:r w:rsidRPr="00FC3CA2">
        <w:rPr>
          <w:rFonts w:ascii="Calibri" w:hAnsi="Calibri" w:cs="Calibri"/>
          <w:b/>
          <w:color w:val="1F497D" w:themeColor="text2"/>
          <w:sz w:val="32"/>
          <w:szCs w:val="18"/>
          <w:lang w:val="en-GB"/>
        </w:rPr>
        <w:t xml:space="preserve"> </w:t>
      </w:r>
      <w:r w:rsidR="004778FD" w:rsidRPr="00FC3CA2">
        <w:rPr>
          <w:rFonts w:ascii="Calibri" w:hAnsi="Calibri" w:cs="Calibri"/>
          <w:b/>
          <w:color w:val="1F497D" w:themeColor="text2"/>
          <w:sz w:val="32"/>
          <w:szCs w:val="18"/>
          <w:lang w:val="en-GB"/>
        </w:rPr>
        <w:t>6</w:t>
      </w:r>
      <w:r w:rsidRPr="00FC3CA2">
        <w:rPr>
          <w:rFonts w:ascii="Calibri" w:hAnsi="Calibri" w:cs="Calibri"/>
          <w:b/>
          <w:color w:val="1F497D" w:themeColor="text2"/>
          <w:sz w:val="32"/>
          <w:szCs w:val="18"/>
          <w:lang w:val="en-GB"/>
        </w:rPr>
        <w:t xml:space="preserve"> to M</w:t>
      </w:r>
      <w:r w:rsidR="004778FD" w:rsidRPr="00FC3CA2">
        <w:rPr>
          <w:rFonts w:ascii="Calibri" w:hAnsi="Calibri" w:cs="Calibri"/>
          <w:b/>
          <w:color w:val="1F497D" w:themeColor="text2"/>
          <w:sz w:val="32"/>
          <w:szCs w:val="18"/>
          <w:lang w:val="en-GB"/>
        </w:rPr>
        <w:t>ay</w:t>
      </w:r>
      <w:r w:rsidRPr="00FC3CA2">
        <w:rPr>
          <w:rFonts w:ascii="Calibri" w:hAnsi="Calibri" w:cs="Calibri"/>
          <w:b/>
          <w:color w:val="1F497D" w:themeColor="text2"/>
          <w:sz w:val="32"/>
          <w:szCs w:val="18"/>
          <w:lang w:val="en-GB"/>
        </w:rPr>
        <w:t xml:space="preserve"> </w:t>
      </w:r>
      <w:r w:rsidR="004778FD" w:rsidRPr="00FC3CA2">
        <w:rPr>
          <w:rFonts w:ascii="Calibri" w:hAnsi="Calibri" w:cs="Calibri"/>
          <w:b/>
          <w:color w:val="1F497D" w:themeColor="text2"/>
          <w:sz w:val="32"/>
          <w:szCs w:val="18"/>
          <w:lang w:val="en-GB"/>
        </w:rPr>
        <w:t>9</w:t>
      </w:r>
      <w:r w:rsidRPr="00FC3CA2">
        <w:rPr>
          <w:rFonts w:ascii="Calibri" w:hAnsi="Calibri" w:cs="Calibri"/>
          <w:b/>
          <w:color w:val="1F497D" w:themeColor="text2"/>
          <w:sz w:val="32"/>
          <w:szCs w:val="18"/>
          <w:lang w:val="en-GB"/>
        </w:rPr>
        <w:t>, 2021</w:t>
      </w:r>
      <w:r w:rsidR="00946919" w:rsidRPr="00FC3CA2">
        <w:rPr>
          <w:rFonts w:ascii="Calibri" w:hAnsi="Calibri" w:cs="Calibri"/>
          <w:b/>
          <w:color w:val="1F497D" w:themeColor="text2"/>
          <w:sz w:val="32"/>
          <w:szCs w:val="18"/>
          <w:lang w:val="en-GB"/>
        </w:rPr>
        <w:t xml:space="preserve"> (New Dates)</w:t>
      </w:r>
    </w:p>
    <w:p w14:paraId="4F6CE6AC" w14:textId="77777777" w:rsidR="00334436" w:rsidRPr="00FC3CA2" w:rsidRDefault="00334436" w:rsidP="00E93E40">
      <w:pPr>
        <w:jc w:val="center"/>
        <w:rPr>
          <w:rFonts w:ascii="Calibri" w:hAnsi="Calibri" w:cs="Calibri"/>
          <w:b/>
          <w:color w:val="1F497D" w:themeColor="text2"/>
          <w:sz w:val="32"/>
          <w:szCs w:val="18"/>
          <w:lang w:val="en-GB"/>
        </w:rPr>
      </w:pPr>
    </w:p>
    <w:p w14:paraId="77CE0C42" w14:textId="426EEDE5" w:rsidR="008E41A3" w:rsidRPr="00FC3CA2" w:rsidRDefault="00F45F6D" w:rsidP="00555AD2">
      <w:pPr>
        <w:jc w:val="center"/>
        <w:rPr>
          <w:rFonts w:ascii="Calibri" w:hAnsi="Calibri" w:cs="Calibri"/>
          <w:b/>
          <w:sz w:val="32"/>
          <w:szCs w:val="44"/>
          <w:lang w:val="en-GB"/>
        </w:rPr>
      </w:pPr>
      <w:r w:rsidRPr="00FC3CA2">
        <w:rPr>
          <w:rFonts w:ascii="Calibri" w:hAnsi="Calibri" w:cs="Calibri"/>
          <w:b/>
          <w:sz w:val="32"/>
          <w:szCs w:val="44"/>
          <w:lang w:val="en-GB"/>
        </w:rPr>
        <w:t>PRACTI</w:t>
      </w:r>
      <w:r w:rsidR="00DD3DA5" w:rsidRPr="00FC3CA2">
        <w:rPr>
          <w:rFonts w:ascii="Calibri" w:hAnsi="Calibri" w:cs="Calibri"/>
          <w:b/>
          <w:sz w:val="32"/>
          <w:szCs w:val="44"/>
          <w:lang w:val="en-GB"/>
        </w:rPr>
        <w:t>CE COURT RESERVATION FORM</w:t>
      </w:r>
    </w:p>
    <w:p w14:paraId="442F58D4" w14:textId="2A53E194" w:rsidR="00973358" w:rsidRPr="00FC3CA2" w:rsidRDefault="00E93E40" w:rsidP="00555AD2">
      <w:pPr>
        <w:jc w:val="center"/>
        <w:rPr>
          <w:rFonts w:ascii="Calibri" w:hAnsi="Calibri" w:cs="Calibri"/>
          <w:b/>
          <w:bCs/>
          <w:sz w:val="32"/>
          <w:szCs w:val="44"/>
          <w:u w:val="single"/>
          <w:lang w:val="en-GB"/>
        </w:rPr>
      </w:pPr>
      <w:r w:rsidRPr="00FC3CA2">
        <w:rPr>
          <w:rFonts w:ascii="Calibri" w:hAnsi="Calibri" w:cs="Calibri"/>
          <w:b/>
          <w:bCs/>
          <w:sz w:val="32"/>
          <w:szCs w:val="44"/>
          <w:lang w:val="en-GB"/>
        </w:rPr>
        <w:t>Wednesday</w:t>
      </w:r>
      <w:r w:rsidR="61B383C4" w:rsidRPr="00FC3CA2">
        <w:rPr>
          <w:rFonts w:ascii="Calibri" w:hAnsi="Calibri" w:cs="Calibri"/>
          <w:b/>
          <w:bCs/>
          <w:sz w:val="32"/>
          <w:szCs w:val="44"/>
          <w:lang w:val="en-GB"/>
        </w:rPr>
        <w:t xml:space="preserve"> </w:t>
      </w:r>
      <w:r w:rsidR="00334436" w:rsidRPr="00FC3CA2">
        <w:rPr>
          <w:rFonts w:ascii="Calibri" w:hAnsi="Calibri" w:cs="Calibri"/>
          <w:b/>
          <w:bCs/>
          <w:sz w:val="32"/>
          <w:szCs w:val="44"/>
          <w:lang w:val="en-GB"/>
        </w:rPr>
        <w:t>Ma</w:t>
      </w:r>
      <w:r w:rsidR="004778FD" w:rsidRPr="00FC3CA2">
        <w:rPr>
          <w:rFonts w:ascii="Calibri" w:hAnsi="Calibri" w:cs="Calibri"/>
          <w:b/>
          <w:bCs/>
          <w:sz w:val="32"/>
          <w:szCs w:val="44"/>
          <w:lang w:val="en-GB"/>
        </w:rPr>
        <w:t>y</w:t>
      </w:r>
      <w:r w:rsidR="00334436" w:rsidRPr="00FC3CA2">
        <w:rPr>
          <w:rFonts w:ascii="Calibri" w:hAnsi="Calibri" w:cs="Calibri"/>
          <w:b/>
          <w:bCs/>
          <w:sz w:val="32"/>
          <w:szCs w:val="44"/>
          <w:lang w:val="en-GB"/>
        </w:rPr>
        <w:t xml:space="preserve"> </w:t>
      </w:r>
      <w:r w:rsidR="004778FD" w:rsidRPr="00FC3CA2">
        <w:rPr>
          <w:rFonts w:ascii="Calibri" w:hAnsi="Calibri" w:cs="Calibri"/>
          <w:b/>
          <w:bCs/>
          <w:sz w:val="32"/>
          <w:szCs w:val="44"/>
          <w:lang w:val="en-GB"/>
        </w:rPr>
        <w:t>5</w:t>
      </w:r>
      <w:r w:rsidRPr="00FC3CA2">
        <w:rPr>
          <w:rFonts w:ascii="Calibri" w:hAnsi="Calibri" w:cs="Calibri"/>
          <w:b/>
          <w:bCs/>
          <w:sz w:val="32"/>
          <w:szCs w:val="44"/>
          <w:lang w:val="en-GB"/>
        </w:rPr>
        <w:t>,</w:t>
      </w:r>
      <w:r w:rsidR="61B383C4" w:rsidRPr="00FC3CA2">
        <w:rPr>
          <w:rFonts w:ascii="Calibri" w:hAnsi="Calibri" w:cs="Calibri"/>
          <w:b/>
          <w:bCs/>
          <w:sz w:val="32"/>
          <w:szCs w:val="44"/>
          <w:lang w:val="en-GB"/>
        </w:rPr>
        <w:t xml:space="preserve"> </w:t>
      </w:r>
      <w:r w:rsidRPr="00FC3CA2">
        <w:rPr>
          <w:rFonts w:ascii="Calibri" w:hAnsi="Calibri" w:cs="Calibri"/>
          <w:b/>
          <w:bCs/>
          <w:sz w:val="32"/>
          <w:szCs w:val="44"/>
          <w:lang w:val="en-GB"/>
        </w:rPr>
        <w:t>202</w:t>
      </w:r>
      <w:r w:rsidR="00334436" w:rsidRPr="00FC3CA2">
        <w:rPr>
          <w:rFonts w:ascii="Calibri" w:hAnsi="Calibri" w:cs="Calibri"/>
          <w:b/>
          <w:bCs/>
          <w:sz w:val="32"/>
          <w:szCs w:val="44"/>
          <w:lang w:val="en-GB"/>
        </w:rPr>
        <w:t>1</w:t>
      </w:r>
    </w:p>
    <w:p w14:paraId="672A6659" w14:textId="77777777" w:rsidR="008E41A3" w:rsidRPr="00FC3CA2" w:rsidRDefault="008E41A3" w:rsidP="00555AD2">
      <w:pPr>
        <w:rPr>
          <w:rFonts w:ascii="Calibri" w:hAnsi="Calibri" w:cs="Calibri"/>
          <w:b/>
          <w:lang w:val="en-US"/>
        </w:rPr>
      </w:pPr>
    </w:p>
    <w:p w14:paraId="7E4DA8A4" w14:textId="28FC7AC1" w:rsidR="00EA76E2" w:rsidRPr="00555AD2" w:rsidRDefault="61B383C4" w:rsidP="00555AD2">
      <w:pPr>
        <w:jc w:val="center"/>
        <w:rPr>
          <w:rFonts w:ascii="Calibri" w:eastAsia="Calibri" w:hAnsi="Calibri" w:cs="Calibri"/>
          <w:b/>
          <w:bCs/>
          <w:sz w:val="24"/>
          <w:szCs w:val="24"/>
          <w:u w:val="single"/>
          <w:lang w:val="en-GB" w:eastAsia="en-US"/>
        </w:rPr>
      </w:pPr>
      <w:r w:rsidRPr="00FC3CA2">
        <w:rPr>
          <w:rFonts w:ascii="Calibri" w:eastAsia="Calibri" w:hAnsi="Calibri" w:cs="Calibri"/>
          <w:b/>
          <w:bCs/>
          <w:sz w:val="24"/>
          <w:szCs w:val="24"/>
          <w:u w:val="single"/>
          <w:lang w:val="en-GB" w:eastAsia="en-US"/>
        </w:rPr>
        <w:t xml:space="preserve">Reservations should be made before </w:t>
      </w:r>
      <w:r w:rsidR="004778FD" w:rsidRPr="00FC3CA2">
        <w:rPr>
          <w:rFonts w:ascii="Calibri" w:eastAsia="Calibri" w:hAnsi="Calibri" w:cs="Calibri"/>
          <w:b/>
          <w:bCs/>
          <w:sz w:val="24"/>
          <w:szCs w:val="24"/>
          <w:u w:val="single"/>
          <w:lang w:val="en-GB" w:eastAsia="en-US"/>
        </w:rPr>
        <w:t>April</w:t>
      </w:r>
      <w:r w:rsidR="00334436" w:rsidRPr="00FC3CA2">
        <w:rPr>
          <w:rFonts w:ascii="Calibri" w:eastAsia="Calibri" w:hAnsi="Calibri" w:cs="Calibri"/>
          <w:b/>
          <w:bCs/>
          <w:sz w:val="24"/>
          <w:szCs w:val="24"/>
          <w:u w:val="single"/>
          <w:lang w:val="en-GB" w:eastAsia="en-US"/>
        </w:rPr>
        <w:t xml:space="preserve"> 2</w:t>
      </w:r>
      <w:r w:rsidR="004778FD" w:rsidRPr="00FC3CA2">
        <w:rPr>
          <w:rFonts w:ascii="Calibri" w:eastAsia="Calibri" w:hAnsi="Calibri" w:cs="Calibri"/>
          <w:b/>
          <w:bCs/>
          <w:sz w:val="24"/>
          <w:szCs w:val="24"/>
          <w:u w:val="single"/>
          <w:lang w:val="en-GB" w:eastAsia="en-US"/>
        </w:rPr>
        <w:t>2</w:t>
      </w:r>
      <w:r w:rsidR="00334436" w:rsidRPr="00FC3CA2">
        <w:rPr>
          <w:rFonts w:ascii="Calibri" w:eastAsia="Calibri" w:hAnsi="Calibri" w:cs="Calibri"/>
          <w:b/>
          <w:bCs/>
          <w:sz w:val="24"/>
          <w:szCs w:val="24"/>
          <w:u w:val="single"/>
          <w:lang w:val="en-GB" w:eastAsia="en-US"/>
        </w:rPr>
        <w:t>, 2021</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E62F7C">
        <w:trPr>
          <w:trHeight w:val="397"/>
        </w:trPr>
        <w:tc>
          <w:tcPr>
            <w:tcW w:w="2518"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694"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E62F7C">
        <w:trPr>
          <w:trHeight w:val="397"/>
        </w:trPr>
        <w:tc>
          <w:tcPr>
            <w:tcW w:w="2518"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694"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E62F7C">
        <w:trPr>
          <w:trHeight w:val="397"/>
        </w:trPr>
        <w:tc>
          <w:tcPr>
            <w:tcW w:w="2518"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694"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E62F7C">
        <w:trPr>
          <w:trHeight w:val="397"/>
        </w:trPr>
        <w:tc>
          <w:tcPr>
            <w:tcW w:w="2518"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694" w:type="dxa"/>
            <w:vAlign w:val="center"/>
          </w:tcPr>
          <w:p w14:paraId="5A39BBE3" w14:textId="77777777" w:rsidR="00643F86" w:rsidRPr="00555AD2" w:rsidRDefault="00643F86" w:rsidP="00EA76E2">
            <w:pPr>
              <w:rPr>
                <w:rFonts w:ascii="Calibri" w:hAnsi="Calibri" w:cs="Calibri"/>
                <w:sz w:val="24"/>
                <w:szCs w:val="24"/>
                <w:lang w:val="en-GB" w:eastAsia="hu-HU"/>
              </w:rPr>
            </w:pPr>
          </w:p>
        </w:tc>
      </w:tr>
      <w:tr w:rsidR="00643F86" w:rsidRPr="00555AD2" w14:paraId="35AD0AC7" w14:textId="77777777" w:rsidTr="00E62F7C">
        <w:trPr>
          <w:trHeight w:val="397"/>
        </w:trPr>
        <w:tc>
          <w:tcPr>
            <w:tcW w:w="2518" w:type="dxa"/>
            <w:shd w:val="clear" w:color="auto" w:fill="D9D9D9"/>
            <w:vAlign w:val="center"/>
          </w:tcPr>
          <w:p w14:paraId="7523D6B1"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Number of players</w:t>
            </w:r>
          </w:p>
        </w:tc>
        <w:tc>
          <w:tcPr>
            <w:tcW w:w="6694" w:type="dxa"/>
            <w:vAlign w:val="center"/>
          </w:tcPr>
          <w:p w14:paraId="41C8F396"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5265993"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p>
    <w:p w14:paraId="6ACC3F92" w14:textId="49AD07E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w:t>
      </w:r>
      <w:r w:rsidR="00764232">
        <w:rPr>
          <w:rFonts w:ascii="Calibri" w:hAnsi="Calibri" w:cs="Calibri"/>
          <w:lang w:val="en-US"/>
        </w:rPr>
        <w:t>n</w:t>
      </w:r>
      <w:r w:rsidR="00555AD2" w:rsidRPr="00555AD2">
        <w:rPr>
          <w:rFonts w:ascii="Calibri" w:hAnsi="Calibri" w:cs="Calibri"/>
          <w:lang w:val="en-US"/>
        </w:rPr>
        <w:t xml:space="preserve"> hall and two in the practice hall</w:t>
      </w:r>
      <w:r w:rsidR="00973358" w:rsidRPr="00555AD2">
        <w:rPr>
          <w:rFonts w:ascii="Calibri" w:hAnsi="Calibri" w:cs="Calibri"/>
          <w:lang w:val="en-US"/>
        </w:rPr>
        <w:t>.</w:t>
      </w:r>
    </w:p>
    <w:p w14:paraId="72A3D3EC" w14:textId="704F73E2"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w:t>
      </w:r>
      <w:r w:rsidR="004778FD" w:rsidRPr="00FC3CA2">
        <w:rPr>
          <w:rFonts w:ascii="Calibri" w:hAnsi="Calibri" w:cs="Calibri"/>
          <w:b/>
          <w:bCs/>
          <w:lang w:val="en-US"/>
        </w:rPr>
        <w:t>April 29</w:t>
      </w:r>
      <w:r w:rsidR="00334436" w:rsidRPr="00FC3CA2">
        <w:rPr>
          <w:rFonts w:ascii="Calibri" w:hAnsi="Calibri" w:cs="Calibri"/>
          <w:b/>
          <w:bCs/>
          <w:lang w:val="en-US"/>
        </w:rPr>
        <w:t>, 2021</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405"/>
        <w:gridCol w:w="1417"/>
        <w:gridCol w:w="1418"/>
        <w:gridCol w:w="1417"/>
        <w:gridCol w:w="1554"/>
      </w:tblGrid>
      <w:tr w:rsidR="00946919" w:rsidRPr="00555AD2" w14:paraId="4B56D2DC" w14:textId="469635FE" w:rsidTr="00946919">
        <w:trPr>
          <w:jc w:val="center"/>
        </w:trPr>
        <w:tc>
          <w:tcPr>
            <w:tcW w:w="1851" w:type="dxa"/>
            <w:shd w:val="clear" w:color="auto" w:fill="C0C0C0"/>
            <w:vAlign w:val="center"/>
          </w:tcPr>
          <w:p w14:paraId="57C3DD78" w14:textId="77777777" w:rsidR="00946919" w:rsidRPr="00555AD2" w:rsidRDefault="00946919"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05" w:type="dxa"/>
            <w:shd w:val="clear" w:color="auto" w:fill="C0C0C0"/>
            <w:vAlign w:val="center"/>
          </w:tcPr>
          <w:p w14:paraId="3CFC690A" w14:textId="77777777" w:rsidR="00946919" w:rsidRPr="00555AD2" w:rsidRDefault="00946919"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17" w:type="dxa"/>
            <w:shd w:val="clear" w:color="auto" w:fill="C0C0C0"/>
            <w:vAlign w:val="center"/>
          </w:tcPr>
          <w:p w14:paraId="0ED481B2" w14:textId="77777777" w:rsidR="00946919" w:rsidRPr="00555AD2" w:rsidRDefault="00946919"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18" w:type="dxa"/>
            <w:shd w:val="clear" w:color="auto" w:fill="C0C0C0"/>
            <w:vAlign w:val="center"/>
          </w:tcPr>
          <w:p w14:paraId="1B1DA46C" w14:textId="77777777" w:rsidR="00946919" w:rsidRPr="00555AD2" w:rsidRDefault="00946919"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417" w:type="dxa"/>
            <w:shd w:val="clear" w:color="auto" w:fill="C0C0C0"/>
            <w:vAlign w:val="center"/>
          </w:tcPr>
          <w:p w14:paraId="4BD1BC73" w14:textId="2573CBDA" w:rsidR="00946919" w:rsidRPr="00555AD2" w:rsidRDefault="00946919" w:rsidP="00470971">
            <w:pPr>
              <w:jc w:val="center"/>
              <w:rPr>
                <w:rFonts w:ascii="Calibri" w:hAnsi="Calibri" w:cs="Calibri"/>
                <w:b/>
                <w:sz w:val="24"/>
                <w:szCs w:val="24"/>
                <w:lang w:val="en-US"/>
              </w:rPr>
            </w:pPr>
            <w:r>
              <w:rPr>
                <w:rFonts w:ascii="Calibri" w:hAnsi="Calibri" w:cs="Calibri"/>
                <w:b/>
                <w:sz w:val="24"/>
                <w:szCs w:val="24"/>
                <w:lang w:val="en-US"/>
              </w:rPr>
              <w:t>Number of players</w:t>
            </w:r>
          </w:p>
        </w:tc>
        <w:tc>
          <w:tcPr>
            <w:tcW w:w="1554" w:type="dxa"/>
            <w:shd w:val="clear" w:color="auto" w:fill="C0C0C0"/>
          </w:tcPr>
          <w:p w14:paraId="0BA22CB1" w14:textId="25B36785" w:rsidR="00946919" w:rsidRPr="00555AD2" w:rsidRDefault="00946919"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r>
      <w:tr w:rsidR="00946919" w:rsidRPr="00555AD2" w14:paraId="46EB9DD7" w14:textId="6799267D" w:rsidTr="00946919">
        <w:trPr>
          <w:jc w:val="center"/>
        </w:trPr>
        <w:tc>
          <w:tcPr>
            <w:tcW w:w="1851" w:type="dxa"/>
            <w:vAlign w:val="center"/>
          </w:tcPr>
          <w:p w14:paraId="4CCE6FDA" w14:textId="05AAE2AB" w:rsidR="00946919" w:rsidRPr="00555AD2" w:rsidRDefault="00946919" w:rsidP="00470971">
            <w:pPr>
              <w:spacing w:line="360" w:lineRule="auto"/>
              <w:rPr>
                <w:rFonts w:ascii="Calibri" w:hAnsi="Calibri" w:cs="Calibri"/>
                <w:b/>
                <w:sz w:val="24"/>
                <w:szCs w:val="24"/>
              </w:rPr>
            </w:pPr>
            <w:r>
              <w:rPr>
                <w:rFonts w:ascii="Calibri" w:hAnsi="Calibri" w:cs="Calibri"/>
                <w:b/>
                <w:sz w:val="24"/>
                <w:szCs w:val="24"/>
              </w:rPr>
              <w:t>14:00 – 15:00</w:t>
            </w:r>
          </w:p>
        </w:tc>
        <w:tc>
          <w:tcPr>
            <w:tcW w:w="1405" w:type="dxa"/>
            <w:vAlign w:val="center"/>
          </w:tcPr>
          <w:p w14:paraId="0E27B00A"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60061E4C"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44EAFD9C"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4B94D5A5"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79667F58"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2B354072" w14:textId="6C304F6C" w:rsidTr="00946919">
        <w:trPr>
          <w:jc w:val="center"/>
        </w:trPr>
        <w:tc>
          <w:tcPr>
            <w:tcW w:w="1851" w:type="dxa"/>
            <w:vAlign w:val="center"/>
          </w:tcPr>
          <w:p w14:paraId="63241F49" w14:textId="43F81E27" w:rsidR="00946919" w:rsidRPr="00555AD2" w:rsidRDefault="00946919" w:rsidP="00470971">
            <w:pPr>
              <w:spacing w:line="360" w:lineRule="auto"/>
              <w:rPr>
                <w:rFonts w:ascii="Calibri" w:hAnsi="Calibri" w:cs="Calibri"/>
                <w:b/>
                <w:sz w:val="24"/>
                <w:szCs w:val="24"/>
              </w:rPr>
            </w:pPr>
            <w:r>
              <w:rPr>
                <w:rFonts w:ascii="Calibri" w:hAnsi="Calibri" w:cs="Calibri"/>
                <w:b/>
                <w:sz w:val="24"/>
                <w:szCs w:val="24"/>
              </w:rPr>
              <w:t>15:00 – 16:00</w:t>
            </w:r>
          </w:p>
        </w:tc>
        <w:tc>
          <w:tcPr>
            <w:tcW w:w="1405" w:type="dxa"/>
            <w:vAlign w:val="center"/>
          </w:tcPr>
          <w:p w14:paraId="3DEEC669"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3656B9AB"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45FB0818"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049F31CB"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1463D733"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0E33080F" w14:textId="554387D5" w:rsidTr="00946919">
        <w:trPr>
          <w:jc w:val="center"/>
        </w:trPr>
        <w:tc>
          <w:tcPr>
            <w:tcW w:w="1851" w:type="dxa"/>
            <w:vAlign w:val="center"/>
          </w:tcPr>
          <w:p w14:paraId="79001D6D" w14:textId="10B471D2" w:rsidR="00946919" w:rsidRPr="00555AD2" w:rsidRDefault="00946919" w:rsidP="00470971">
            <w:pPr>
              <w:spacing w:line="360" w:lineRule="auto"/>
              <w:rPr>
                <w:rFonts w:ascii="Calibri" w:hAnsi="Calibri" w:cs="Calibri"/>
                <w:b/>
                <w:sz w:val="24"/>
                <w:szCs w:val="24"/>
              </w:rPr>
            </w:pPr>
            <w:r>
              <w:rPr>
                <w:rFonts w:ascii="Calibri" w:hAnsi="Calibri" w:cs="Calibri"/>
                <w:b/>
                <w:sz w:val="24"/>
                <w:szCs w:val="24"/>
              </w:rPr>
              <w:t>16:00 – 17:00</w:t>
            </w:r>
          </w:p>
        </w:tc>
        <w:tc>
          <w:tcPr>
            <w:tcW w:w="1405" w:type="dxa"/>
            <w:vAlign w:val="center"/>
          </w:tcPr>
          <w:p w14:paraId="53128261"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62486C05"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4101652C"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4B99056E"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1ABEDB16"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5B9770A2" w14:textId="26E79344" w:rsidTr="00946919">
        <w:trPr>
          <w:jc w:val="center"/>
        </w:trPr>
        <w:tc>
          <w:tcPr>
            <w:tcW w:w="1851" w:type="dxa"/>
            <w:vAlign w:val="center"/>
          </w:tcPr>
          <w:p w14:paraId="281B942A" w14:textId="12C9777D" w:rsidR="00946919" w:rsidRPr="00555AD2" w:rsidRDefault="00946919" w:rsidP="00470971">
            <w:pPr>
              <w:spacing w:line="360" w:lineRule="auto"/>
              <w:rPr>
                <w:rFonts w:ascii="Calibri" w:hAnsi="Calibri" w:cs="Calibri"/>
                <w:b/>
                <w:sz w:val="24"/>
                <w:szCs w:val="24"/>
              </w:rPr>
            </w:pPr>
            <w:r>
              <w:rPr>
                <w:rFonts w:ascii="Calibri" w:hAnsi="Calibri" w:cs="Calibri"/>
                <w:b/>
                <w:sz w:val="24"/>
                <w:szCs w:val="24"/>
              </w:rPr>
              <w:t>17:00 – 18:00</w:t>
            </w:r>
          </w:p>
        </w:tc>
        <w:tc>
          <w:tcPr>
            <w:tcW w:w="1405" w:type="dxa"/>
            <w:vAlign w:val="center"/>
          </w:tcPr>
          <w:p w14:paraId="1299C43A"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4DDBEF00"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3461D779"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3CF2D8B6"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1D095AFE"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085D8359" w14:textId="0AF47A19" w:rsidTr="00946919">
        <w:trPr>
          <w:jc w:val="center"/>
        </w:trPr>
        <w:tc>
          <w:tcPr>
            <w:tcW w:w="1851" w:type="dxa"/>
            <w:vAlign w:val="center"/>
          </w:tcPr>
          <w:p w14:paraId="718A7BAA" w14:textId="60B503F2" w:rsidR="00946919" w:rsidRPr="00555AD2" w:rsidRDefault="00946919" w:rsidP="00470971">
            <w:pPr>
              <w:spacing w:line="360" w:lineRule="auto"/>
              <w:rPr>
                <w:rFonts w:ascii="Calibri" w:hAnsi="Calibri" w:cs="Calibri"/>
                <w:b/>
                <w:sz w:val="24"/>
                <w:szCs w:val="24"/>
              </w:rPr>
            </w:pPr>
            <w:r>
              <w:rPr>
                <w:rFonts w:ascii="Calibri" w:hAnsi="Calibri" w:cs="Calibri"/>
                <w:b/>
                <w:sz w:val="24"/>
                <w:szCs w:val="24"/>
              </w:rPr>
              <w:t>18:00 – 19:00</w:t>
            </w:r>
          </w:p>
        </w:tc>
        <w:tc>
          <w:tcPr>
            <w:tcW w:w="1405" w:type="dxa"/>
            <w:vAlign w:val="center"/>
          </w:tcPr>
          <w:p w14:paraId="0FB78278"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1FC39945"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0562CB0E"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34CE0A41"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5FFCD0EB"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10CDC6FD" w14:textId="00E7BE49" w:rsidTr="00946919">
        <w:trPr>
          <w:jc w:val="center"/>
        </w:trPr>
        <w:tc>
          <w:tcPr>
            <w:tcW w:w="1851" w:type="dxa"/>
            <w:vAlign w:val="center"/>
          </w:tcPr>
          <w:p w14:paraId="0A66355F" w14:textId="53B7DBA8" w:rsidR="00946919" w:rsidRDefault="00946919" w:rsidP="00470971">
            <w:pPr>
              <w:spacing w:line="360" w:lineRule="auto"/>
              <w:rPr>
                <w:rFonts w:ascii="Calibri" w:hAnsi="Calibri" w:cs="Calibri"/>
                <w:b/>
                <w:sz w:val="24"/>
                <w:szCs w:val="24"/>
              </w:rPr>
            </w:pPr>
            <w:r>
              <w:rPr>
                <w:rFonts w:ascii="Calibri" w:hAnsi="Calibri" w:cs="Calibri"/>
                <w:b/>
                <w:sz w:val="24"/>
                <w:szCs w:val="24"/>
              </w:rPr>
              <w:t>19:00 – 20:00</w:t>
            </w:r>
          </w:p>
        </w:tc>
        <w:tc>
          <w:tcPr>
            <w:tcW w:w="1405" w:type="dxa"/>
            <w:vAlign w:val="center"/>
          </w:tcPr>
          <w:p w14:paraId="0E1A3124"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1DDBEB53"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18DFA04D"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561578F2"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557BB41C" w14:textId="77777777" w:rsidR="00946919" w:rsidRPr="00555AD2" w:rsidRDefault="00946919" w:rsidP="00470971">
            <w:pPr>
              <w:spacing w:line="360" w:lineRule="auto"/>
              <w:jc w:val="center"/>
              <w:rPr>
                <w:rFonts w:ascii="Calibri" w:hAnsi="Calibri" w:cs="Calibri"/>
                <w:sz w:val="24"/>
                <w:szCs w:val="24"/>
              </w:rPr>
            </w:pPr>
          </w:p>
        </w:tc>
      </w:tr>
      <w:tr w:rsidR="00946919" w:rsidRPr="00555AD2" w14:paraId="4E0B0BA8" w14:textId="05B97BDB" w:rsidTr="00946919">
        <w:trPr>
          <w:jc w:val="center"/>
        </w:trPr>
        <w:tc>
          <w:tcPr>
            <w:tcW w:w="1851" w:type="dxa"/>
            <w:vAlign w:val="center"/>
          </w:tcPr>
          <w:p w14:paraId="5D74F437" w14:textId="6713BBE2" w:rsidR="00946919" w:rsidRDefault="00946919" w:rsidP="00470971">
            <w:pPr>
              <w:spacing w:line="360" w:lineRule="auto"/>
              <w:rPr>
                <w:rFonts w:ascii="Calibri" w:hAnsi="Calibri" w:cs="Calibri"/>
                <w:b/>
                <w:sz w:val="24"/>
                <w:szCs w:val="24"/>
              </w:rPr>
            </w:pPr>
            <w:r>
              <w:rPr>
                <w:rFonts w:ascii="Calibri" w:hAnsi="Calibri" w:cs="Calibri"/>
                <w:b/>
                <w:sz w:val="24"/>
                <w:szCs w:val="24"/>
              </w:rPr>
              <w:t>20:00 – 21:00</w:t>
            </w:r>
          </w:p>
        </w:tc>
        <w:tc>
          <w:tcPr>
            <w:tcW w:w="1405" w:type="dxa"/>
            <w:vAlign w:val="center"/>
          </w:tcPr>
          <w:p w14:paraId="6AC9C855"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5A17435D" w14:textId="77777777" w:rsidR="00946919" w:rsidRPr="00555AD2" w:rsidRDefault="00946919" w:rsidP="00470971">
            <w:pPr>
              <w:spacing w:line="360" w:lineRule="auto"/>
              <w:jc w:val="center"/>
              <w:rPr>
                <w:rFonts w:ascii="Calibri" w:hAnsi="Calibri" w:cs="Calibri"/>
                <w:sz w:val="24"/>
                <w:szCs w:val="24"/>
              </w:rPr>
            </w:pPr>
          </w:p>
        </w:tc>
        <w:tc>
          <w:tcPr>
            <w:tcW w:w="1418" w:type="dxa"/>
            <w:vAlign w:val="center"/>
          </w:tcPr>
          <w:p w14:paraId="49802292" w14:textId="77777777" w:rsidR="00946919" w:rsidRPr="00555AD2" w:rsidRDefault="00946919" w:rsidP="00470971">
            <w:pPr>
              <w:spacing w:line="360" w:lineRule="auto"/>
              <w:jc w:val="center"/>
              <w:rPr>
                <w:rFonts w:ascii="Calibri" w:hAnsi="Calibri" w:cs="Calibri"/>
                <w:sz w:val="24"/>
                <w:szCs w:val="24"/>
              </w:rPr>
            </w:pPr>
          </w:p>
        </w:tc>
        <w:tc>
          <w:tcPr>
            <w:tcW w:w="1417" w:type="dxa"/>
            <w:vAlign w:val="center"/>
          </w:tcPr>
          <w:p w14:paraId="53BB286F" w14:textId="77777777" w:rsidR="00946919" w:rsidRPr="00555AD2" w:rsidRDefault="00946919" w:rsidP="00470971">
            <w:pPr>
              <w:spacing w:line="360" w:lineRule="auto"/>
              <w:jc w:val="center"/>
              <w:rPr>
                <w:rFonts w:ascii="Calibri" w:hAnsi="Calibri" w:cs="Calibri"/>
                <w:sz w:val="24"/>
                <w:szCs w:val="24"/>
              </w:rPr>
            </w:pPr>
          </w:p>
        </w:tc>
        <w:tc>
          <w:tcPr>
            <w:tcW w:w="1554" w:type="dxa"/>
          </w:tcPr>
          <w:p w14:paraId="37D12BCB" w14:textId="77777777" w:rsidR="00946919" w:rsidRPr="00555AD2" w:rsidRDefault="00946919"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2946DB82" w14:textId="5409C8A9" w:rsidR="00EA76E2" w:rsidRPr="00555AD2" w:rsidRDefault="61B383C4" w:rsidP="008E41A3">
      <w:pPr>
        <w:rPr>
          <w:rFonts w:ascii="Calibri" w:hAnsi="Calibri" w:cs="Calibri"/>
          <w:sz w:val="24"/>
          <w:szCs w:val="24"/>
          <w:lang w:val="en-US"/>
        </w:rPr>
      </w:pPr>
      <w:r w:rsidRPr="00FC3CA2">
        <w:rPr>
          <w:rFonts w:ascii="Calibri" w:hAnsi="Calibri" w:cs="Calibri"/>
          <w:sz w:val="24"/>
          <w:szCs w:val="24"/>
          <w:lang w:val="en-US"/>
        </w:rPr>
        <w:t xml:space="preserve">During the event, </w:t>
      </w:r>
      <w:r w:rsidR="00E93E40" w:rsidRPr="00FC3CA2">
        <w:rPr>
          <w:rFonts w:ascii="Calibri" w:hAnsi="Calibri" w:cs="Calibri"/>
          <w:sz w:val="24"/>
          <w:szCs w:val="24"/>
          <w:lang w:val="en-US"/>
        </w:rPr>
        <w:t>2 warm up courts will be available</w:t>
      </w:r>
      <w:r w:rsidRPr="00FC3CA2">
        <w:rPr>
          <w:rFonts w:ascii="Calibri" w:hAnsi="Calibri" w:cs="Calibri"/>
          <w:sz w:val="24"/>
          <w:szCs w:val="24"/>
          <w:lang w:val="en-US"/>
        </w:rPr>
        <w:t xml:space="preserve"> from </w:t>
      </w:r>
      <w:r w:rsidR="00E93E40" w:rsidRPr="00FC3CA2">
        <w:rPr>
          <w:rFonts w:ascii="Calibri" w:hAnsi="Calibri" w:cs="Calibri"/>
          <w:sz w:val="24"/>
          <w:szCs w:val="24"/>
          <w:lang w:val="en-US"/>
        </w:rPr>
        <w:t>Wednesday</w:t>
      </w:r>
      <w:r w:rsidR="00334436" w:rsidRPr="00FC3CA2">
        <w:rPr>
          <w:rFonts w:ascii="Calibri" w:hAnsi="Calibri" w:cs="Calibri"/>
          <w:sz w:val="24"/>
          <w:szCs w:val="24"/>
          <w:lang w:val="en-US"/>
        </w:rPr>
        <w:t>, Ma</w:t>
      </w:r>
      <w:r w:rsidR="004778FD" w:rsidRPr="00FC3CA2">
        <w:rPr>
          <w:rFonts w:ascii="Calibri" w:hAnsi="Calibri" w:cs="Calibri"/>
          <w:sz w:val="24"/>
          <w:szCs w:val="24"/>
          <w:lang w:val="en-US"/>
        </w:rPr>
        <w:t>y</w:t>
      </w:r>
      <w:r w:rsidR="00334436" w:rsidRPr="00FC3CA2">
        <w:rPr>
          <w:rFonts w:ascii="Calibri" w:hAnsi="Calibri" w:cs="Calibri"/>
          <w:sz w:val="24"/>
          <w:szCs w:val="24"/>
          <w:lang w:val="en-US"/>
        </w:rPr>
        <w:t xml:space="preserve"> </w:t>
      </w:r>
      <w:r w:rsidR="004778FD" w:rsidRPr="00FC3CA2">
        <w:rPr>
          <w:rFonts w:ascii="Calibri" w:hAnsi="Calibri" w:cs="Calibri"/>
          <w:sz w:val="24"/>
          <w:szCs w:val="24"/>
          <w:lang w:val="en-US"/>
        </w:rPr>
        <w:t>5</w:t>
      </w:r>
      <w:r w:rsidR="00334436" w:rsidRPr="00FC3CA2">
        <w:rPr>
          <w:rFonts w:ascii="Calibri" w:hAnsi="Calibri" w:cs="Calibri"/>
          <w:sz w:val="24"/>
          <w:szCs w:val="24"/>
          <w:lang w:val="en-US"/>
        </w:rPr>
        <w:t xml:space="preserve"> </w:t>
      </w:r>
      <w:r w:rsidR="00555AD2" w:rsidRPr="00FC3CA2">
        <w:rPr>
          <w:rFonts w:ascii="Calibri" w:hAnsi="Calibri" w:cs="Calibri"/>
          <w:sz w:val="24"/>
          <w:szCs w:val="24"/>
          <w:lang w:val="en-US"/>
        </w:rPr>
        <w:t xml:space="preserve">until Sunday </w:t>
      </w:r>
      <w:r w:rsidR="00334436" w:rsidRPr="00FC3CA2">
        <w:rPr>
          <w:rFonts w:ascii="Calibri" w:hAnsi="Calibri" w:cs="Calibri"/>
          <w:sz w:val="24"/>
          <w:szCs w:val="24"/>
          <w:lang w:val="en-US"/>
        </w:rPr>
        <w:t>Ma</w:t>
      </w:r>
      <w:r w:rsidR="004778FD" w:rsidRPr="00FC3CA2">
        <w:rPr>
          <w:rFonts w:ascii="Calibri" w:hAnsi="Calibri" w:cs="Calibri"/>
          <w:sz w:val="24"/>
          <w:szCs w:val="24"/>
          <w:lang w:val="en-US"/>
        </w:rPr>
        <w:t>y</w:t>
      </w:r>
      <w:r w:rsidR="00334436" w:rsidRPr="00FC3CA2">
        <w:rPr>
          <w:rFonts w:ascii="Calibri" w:hAnsi="Calibri" w:cs="Calibri"/>
          <w:sz w:val="24"/>
          <w:szCs w:val="24"/>
          <w:lang w:val="en-US"/>
        </w:rPr>
        <w:t xml:space="preserve"> </w:t>
      </w:r>
      <w:r w:rsidR="004778FD" w:rsidRPr="00FC3CA2">
        <w:rPr>
          <w:rFonts w:ascii="Calibri" w:hAnsi="Calibri" w:cs="Calibri"/>
          <w:sz w:val="24"/>
          <w:szCs w:val="24"/>
          <w:lang w:val="en-US"/>
        </w:rPr>
        <w:t>9</w:t>
      </w:r>
      <w:r w:rsidR="00334436" w:rsidRPr="00FC3CA2">
        <w:rPr>
          <w:rFonts w:ascii="Calibri" w:hAnsi="Calibri" w:cs="Calibri"/>
          <w:sz w:val="24"/>
          <w:szCs w:val="24"/>
          <w:lang w:val="en-US"/>
        </w:rPr>
        <w:t>, 2021.</w:t>
      </w:r>
      <w:r w:rsidRPr="00555AD2">
        <w:rPr>
          <w:rFonts w:ascii="Calibri" w:hAnsi="Calibri" w:cs="Calibri"/>
          <w:sz w:val="24"/>
          <w:szCs w:val="24"/>
          <w:lang w:val="en-US"/>
        </w:rPr>
        <w:t xml:space="preserve"> </w:t>
      </w: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764232" w:rsidRDefault="00555AD2" w:rsidP="00555AD2">
      <w:pPr>
        <w:jc w:val="center"/>
        <w:rPr>
          <w:rFonts w:ascii="Calibri" w:hAnsi="Calibri" w:cs="Calibri"/>
          <w:b/>
          <w:bCs/>
          <w:sz w:val="24"/>
          <w:szCs w:val="24"/>
          <w:lang w:val="en-US"/>
        </w:rPr>
      </w:pPr>
      <w:r w:rsidRPr="00764232">
        <w:rPr>
          <w:rFonts w:ascii="Calibri" w:hAnsi="Calibri" w:cs="Calibri"/>
          <w:b/>
          <w:bCs/>
          <w:sz w:val="24"/>
          <w:szCs w:val="24"/>
          <w:lang w:val="en-US"/>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yperlink"/>
            <w:rFonts w:ascii="Calibri" w:hAnsi="Calibri" w:cs="Calibri"/>
            <w:b/>
            <w:bCs/>
            <w:sz w:val="24"/>
            <w:szCs w:val="24"/>
            <w:lang w:val="en-GB"/>
          </w:rPr>
          <w:t>events@fpbadminton.pt</w:t>
        </w:r>
      </w:hyperlink>
    </w:p>
    <w:sectPr w:rsidR="00AD4E4C" w:rsidRPr="0076423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81D" w14:textId="3A35DE26" w:rsidR="000D61E0" w:rsidRPr="00303CB1" w:rsidRDefault="000D61E0" w:rsidP="004E7A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1B7E38"/>
    <w:rsid w:val="00235C2B"/>
    <w:rsid w:val="00334436"/>
    <w:rsid w:val="00370FB8"/>
    <w:rsid w:val="00381091"/>
    <w:rsid w:val="003A5FD4"/>
    <w:rsid w:val="003C30B3"/>
    <w:rsid w:val="003F5B61"/>
    <w:rsid w:val="004018BC"/>
    <w:rsid w:val="00447CD8"/>
    <w:rsid w:val="004534B8"/>
    <w:rsid w:val="00464BB5"/>
    <w:rsid w:val="00470971"/>
    <w:rsid w:val="004778FD"/>
    <w:rsid w:val="00497102"/>
    <w:rsid w:val="004C0EB7"/>
    <w:rsid w:val="004E10F1"/>
    <w:rsid w:val="004E7A94"/>
    <w:rsid w:val="005279D8"/>
    <w:rsid w:val="00532840"/>
    <w:rsid w:val="00537293"/>
    <w:rsid w:val="005417ED"/>
    <w:rsid w:val="00547F48"/>
    <w:rsid w:val="00555AC1"/>
    <w:rsid w:val="00555AD2"/>
    <w:rsid w:val="005972D8"/>
    <w:rsid w:val="00613ACE"/>
    <w:rsid w:val="00636918"/>
    <w:rsid w:val="00643F86"/>
    <w:rsid w:val="006B2DB2"/>
    <w:rsid w:val="006F3950"/>
    <w:rsid w:val="007014C3"/>
    <w:rsid w:val="00764232"/>
    <w:rsid w:val="007710FF"/>
    <w:rsid w:val="00822BAC"/>
    <w:rsid w:val="008261B1"/>
    <w:rsid w:val="008440A2"/>
    <w:rsid w:val="00884515"/>
    <w:rsid w:val="0089463E"/>
    <w:rsid w:val="008A438B"/>
    <w:rsid w:val="008E41A3"/>
    <w:rsid w:val="008E752C"/>
    <w:rsid w:val="00946919"/>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93E40"/>
    <w:rsid w:val="00EA76E2"/>
    <w:rsid w:val="00ED1D28"/>
    <w:rsid w:val="00EE4DBE"/>
    <w:rsid w:val="00EF2AEB"/>
    <w:rsid w:val="00EF61D5"/>
    <w:rsid w:val="00F1289C"/>
    <w:rsid w:val="00F2632A"/>
    <w:rsid w:val="00F45C57"/>
    <w:rsid w:val="00F45F6D"/>
    <w:rsid w:val="00FC3CA2"/>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92FC51"/>
  <w15:docId w15:val="{8E636E4D-1FA6-4692-8172-2825B0C1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Heading1">
    <w:name w:val="heading 1"/>
    <w:basedOn w:val="Normal"/>
    <w:next w:val="Normal"/>
    <w:qFormat/>
    <w:rsid w:val="008E41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1A3"/>
    <w:rPr>
      <w:color w:val="0000FF"/>
      <w:u w:val="single"/>
    </w:rPr>
  </w:style>
  <w:style w:type="paragraph" w:styleId="Header">
    <w:name w:val="header"/>
    <w:basedOn w:val="Normal"/>
    <w:link w:val="HeaderChar"/>
    <w:rsid w:val="00B05160"/>
    <w:pPr>
      <w:tabs>
        <w:tab w:val="center" w:pos="4536"/>
        <w:tab w:val="right" w:pos="9072"/>
      </w:tabs>
    </w:pPr>
  </w:style>
  <w:style w:type="character" w:customStyle="1" w:styleId="HeaderChar">
    <w:name w:val="Header Char"/>
    <w:link w:val="Header"/>
    <w:rsid w:val="00B05160"/>
    <w:rPr>
      <w:lang w:val="nl-NL" w:eastAsia="nl-NL"/>
    </w:rPr>
  </w:style>
  <w:style w:type="paragraph" w:styleId="Footer">
    <w:name w:val="footer"/>
    <w:basedOn w:val="Normal"/>
    <w:link w:val="FooterChar"/>
    <w:rsid w:val="00B05160"/>
    <w:pPr>
      <w:tabs>
        <w:tab w:val="center" w:pos="4536"/>
        <w:tab w:val="right" w:pos="9072"/>
      </w:tabs>
    </w:pPr>
  </w:style>
  <w:style w:type="character" w:customStyle="1" w:styleId="FooterChar">
    <w:name w:val="Footer Char"/>
    <w:link w:val="Footer"/>
    <w:rsid w:val="00B05160"/>
    <w:rPr>
      <w:lang w:val="nl-NL" w:eastAsia="nl-NL"/>
    </w:rPr>
  </w:style>
  <w:style w:type="character" w:customStyle="1" w:styleId="UnresolvedMention1">
    <w:name w:val="Unresolved Mention1"/>
    <w:basedOn w:val="DefaultParagraphFont"/>
    <w:uiPriority w:val="99"/>
    <w:semiHidden/>
    <w:unhideWhenUsed/>
    <w:rsid w:val="00555AD2"/>
    <w:rPr>
      <w:color w:val="605E5C"/>
      <w:shd w:val="clear" w:color="auto" w:fill="E1DFDD"/>
    </w:rPr>
  </w:style>
  <w:style w:type="table" w:styleId="TableGrid">
    <w:name w:val="Table Grid"/>
    <w:basedOn w:val="Table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55AC1"/>
    <w:rPr>
      <w:rFonts w:ascii="Tahoma" w:hAnsi="Tahoma" w:cs="Tahoma"/>
      <w:sz w:val="16"/>
      <w:szCs w:val="16"/>
    </w:rPr>
  </w:style>
  <w:style w:type="character" w:customStyle="1" w:styleId="BalloonTextChar">
    <w:name w:val="Balloon Text Char"/>
    <w:basedOn w:val="DefaultParagraphFont"/>
    <w:link w:val="BalloonText"/>
    <w:semiHidden/>
    <w:rsid w:val="0055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3" ma:contentTypeDescription="Create a new document." ma:contentTypeScope="" ma:versionID="b362f70fdc8a657b932c5db068e60ea9">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f8365403ebe7bc283059c1605717de9"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6A8E30B-8C2A-4AFF-9599-4FBC613DD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07AAB-0651-4E34-8CB9-37FECEEEE26F}">
  <ds:schemaRefs>
    <ds:schemaRef ds:uri="http://schemas.openxmlformats.org/package/2006/metadata/core-properties"/>
    <ds:schemaRef ds:uri="4ab8bb20-2a84-4afa-bf08-cb25e4544328"/>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Tamara Geeraerts</cp:lastModifiedBy>
  <cp:revision>6</cp:revision>
  <dcterms:created xsi:type="dcterms:W3CDTF">2021-02-23T11:49:00Z</dcterms:created>
  <dcterms:modified xsi:type="dcterms:W3CDTF">2021-02-24T10:06:00Z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