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F6D4" w14:textId="77777777" w:rsidR="00BA16B2" w:rsidRPr="00555AD2" w:rsidRDefault="00BA16B2" w:rsidP="00BA16B2">
      <w:pPr>
        <w:rPr>
          <w:rFonts w:ascii="Calibri" w:hAnsi="Calibri" w:cs="Calibri"/>
          <w:b/>
          <w:u w:val="single"/>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398"/>
      </w:tblGrid>
      <w:tr w:rsidR="00555AD2" w:rsidRPr="00555AD2" w14:paraId="2F879007" w14:textId="77777777" w:rsidTr="00E93E40">
        <w:tc>
          <w:tcPr>
            <w:tcW w:w="4750" w:type="dxa"/>
          </w:tcPr>
          <w:p w14:paraId="5241A7BB" w14:textId="5B790C58" w:rsidR="00555AD2" w:rsidRPr="00555AD2" w:rsidRDefault="00555AC1" w:rsidP="00BB0B90">
            <w:pPr>
              <w:spacing w:before="120" w:line="240" w:lineRule="atLeast"/>
              <w:jc w:val="both"/>
              <w:rPr>
                <w:rFonts w:ascii="Calibri" w:hAnsi="Calibri" w:cs="Calibri"/>
                <w:b/>
                <w:color w:val="943634"/>
                <w:sz w:val="40"/>
                <w:lang w:val="en-US"/>
              </w:rPr>
            </w:pPr>
            <w:r>
              <w:rPr>
                <w:rFonts w:ascii="Calibri" w:hAnsi="Calibri" w:cs="Calibri"/>
                <w:b/>
                <w:noProof/>
                <w:color w:val="943634"/>
                <w:sz w:val="40"/>
                <w:lang w:eastAsia="pt-PT"/>
              </w:rPr>
              <w:drawing>
                <wp:inline distT="0" distB="0" distL="0" distR="0" wp14:anchorId="57A99740" wp14:editId="77C85530">
                  <wp:extent cx="1381098" cy="138109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 fundo.bmp"/>
                          <pic:cNvPicPr/>
                        </pic:nvPicPr>
                        <pic:blipFill>
                          <a:blip r:embed="rId10">
                            <a:extLst>
                              <a:ext uri="{28A0092B-C50C-407E-A947-70E740481C1C}">
                                <a14:useLocalDpi xmlns:a14="http://schemas.microsoft.com/office/drawing/2010/main" val="0"/>
                              </a:ext>
                            </a:extLst>
                          </a:blip>
                          <a:stretch>
                            <a:fillRect/>
                          </a:stretch>
                        </pic:blipFill>
                        <pic:spPr>
                          <a:xfrm>
                            <a:off x="0" y="0"/>
                            <a:ext cx="1381098" cy="1381098"/>
                          </a:xfrm>
                          <a:prstGeom prst="rect">
                            <a:avLst/>
                          </a:prstGeom>
                        </pic:spPr>
                      </pic:pic>
                    </a:graphicData>
                  </a:graphic>
                </wp:inline>
              </w:drawing>
            </w:r>
          </w:p>
        </w:tc>
        <w:tc>
          <w:tcPr>
            <w:tcW w:w="4538"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75E41904" w14:textId="3B9FD3A5" w:rsidR="00E93E40" w:rsidRPr="008A438B" w:rsidRDefault="00E93E40" w:rsidP="00E93E40">
      <w:pPr>
        <w:jc w:val="center"/>
        <w:rPr>
          <w:rFonts w:ascii="Calibri" w:hAnsi="Calibri" w:cs="Calibri"/>
          <w:b/>
          <w:color w:val="1F497D" w:themeColor="text2"/>
          <w:sz w:val="36"/>
          <w:lang w:val="pt-PT"/>
        </w:rPr>
      </w:pPr>
      <w:r w:rsidRPr="008A438B">
        <w:rPr>
          <w:rFonts w:ascii="Calibri" w:hAnsi="Calibri" w:cs="Calibri"/>
          <w:b/>
          <w:color w:val="1F497D" w:themeColor="text2"/>
          <w:sz w:val="36"/>
          <w:lang w:val="pt-PT"/>
        </w:rPr>
        <w:t xml:space="preserve">55 Portuguese </w:t>
      </w:r>
      <w:proofErr w:type="spellStart"/>
      <w:r w:rsidRPr="008A438B">
        <w:rPr>
          <w:rFonts w:ascii="Calibri" w:hAnsi="Calibri" w:cs="Calibri"/>
          <w:b/>
          <w:color w:val="1F497D" w:themeColor="text2"/>
          <w:sz w:val="36"/>
          <w:lang w:val="pt-PT"/>
        </w:rPr>
        <w:t>International</w:t>
      </w:r>
      <w:proofErr w:type="spellEnd"/>
      <w:r w:rsidRPr="008A438B">
        <w:rPr>
          <w:rFonts w:ascii="Calibri" w:hAnsi="Calibri" w:cs="Calibri"/>
          <w:b/>
          <w:color w:val="1F497D" w:themeColor="text2"/>
          <w:sz w:val="36"/>
          <w:lang w:val="pt-PT"/>
        </w:rPr>
        <w:t xml:space="preserve"> </w:t>
      </w:r>
      <w:proofErr w:type="spellStart"/>
      <w:r w:rsidRPr="008A438B">
        <w:rPr>
          <w:rFonts w:ascii="Calibri" w:hAnsi="Calibri" w:cs="Calibri"/>
          <w:b/>
          <w:color w:val="1F497D" w:themeColor="text2"/>
          <w:sz w:val="36"/>
          <w:lang w:val="pt-PT"/>
        </w:rPr>
        <w:t>Championships</w:t>
      </w:r>
      <w:proofErr w:type="spellEnd"/>
      <w:r w:rsidR="00764232" w:rsidRPr="008A438B">
        <w:rPr>
          <w:rFonts w:ascii="Calibri" w:hAnsi="Calibri" w:cs="Calibri"/>
          <w:b/>
          <w:color w:val="1F497D" w:themeColor="text2"/>
          <w:sz w:val="36"/>
          <w:lang w:val="pt-PT"/>
        </w:rPr>
        <w:t xml:space="preserve"> 2020</w:t>
      </w:r>
    </w:p>
    <w:p w14:paraId="4AA0AC8F" w14:textId="0FC7AA0E" w:rsidR="00E93E40" w:rsidRPr="008A438B" w:rsidRDefault="00E93E40" w:rsidP="00E93E40">
      <w:pPr>
        <w:jc w:val="center"/>
        <w:rPr>
          <w:rFonts w:ascii="Calibri" w:hAnsi="Calibri" w:cs="Calibri"/>
          <w:b/>
          <w:color w:val="1F497D" w:themeColor="text2"/>
          <w:sz w:val="36"/>
          <w:lang w:val="pt-PT"/>
        </w:rPr>
      </w:pPr>
      <w:r w:rsidRPr="008A438B">
        <w:rPr>
          <w:rFonts w:ascii="Calibri" w:hAnsi="Calibri" w:cs="Calibri"/>
          <w:b/>
          <w:color w:val="1F497D" w:themeColor="text2"/>
          <w:sz w:val="36"/>
          <w:lang w:val="pt-PT"/>
        </w:rPr>
        <w:t xml:space="preserve">Caldas da Rainha, 5 - 8 </w:t>
      </w:r>
      <w:proofErr w:type="spellStart"/>
      <w:r w:rsidR="008A438B" w:rsidRPr="008A438B">
        <w:rPr>
          <w:rFonts w:ascii="Calibri" w:hAnsi="Calibri" w:cs="Calibri"/>
          <w:b/>
          <w:color w:val="1F497D" w:themeColor="text2"/>
          <w:sz w:val="36"/>
          <w:lang w:val="pt-PT"/>
        </w:rPr>
        <w:t>November</w:t>
      </w:r>
      <w:proofErr w:type="spellEnd"/>
      <w:r w:rsidRPr="008A438B">
        <w:rPr>
          <w:rFonts w:ascii="Calibri" w:hAnsi="Calibri" w:cs="Calibri"/>
          <w:b/>
          <w:color w:val="1F497D" w:themeColor="text2"/>
          <w:sz w:val="36"/>
          <w:lang w:val="pt-PT"/>
        </w:rPr>
        <w:t xml:space="preserve"> 2020</w:t>
      </w:r>
    </w:p>
    <w:p w14:paraId="1108B867" w14:textId="77777777" w:rsidR="00E93E40" w:rsidRPr="008A438B" w:rsidRDefault="00E93E40" w:rsidP="00E93E40">
      <w:pPr>
        <w:jc w:val="center"/>
        <w:rPr>
          <w:rFonts w:ascii="Calibri" w:hAnsi="Calibri" w:cs="Calibri"/>
          <w:b/>
          <w:color w:val="1F497D" w:themeColor="text2"/>
          <w:sz w:val="36"/>
          <w:lang w:val="pt-PT"/>
        </w:rPr>
      </w:pPr>
    </w:p>
    <w:p w14:paraId="77CE0C42" w14:textId="426EEDE5" w:rsidR="008E41A3" w:rsidRPr="00555AD2" w:rsidRDefault="00F45F6D" w:rsidP="00555AD2">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21637A94" w:rsidR="00973358" w:rsidRPr="00555AD2" w:rsidRDefault="00E93E40" w:rsidP="00555AD2">
      <w:pPr>
        <w:jc w:val="center"/>
        <w:rPr>
          <w:rFonts w:ascii="Calibri" w:hAnsi="Calibri" w:cs="Calibri"/>
          <w:b/>
          <w:bCs/>
          <w:sz w:val="32"/>
          <w:szCs w:val="44"/>
          <w:u w:val="single"/>
          <w:lang w:val="en-GB"/>
        </w:rPr>
      </w:pPr>
      <w:r>
        <w:rPr>
          <w:rFonts w:ascii="Calibri" w:hAnsi="Calibri" w:cs="Calibri"/>
          <w:b/>
          <w:bCs/>
          <w:sz w:val="32"/>
          <w:szCs w:val="44"/>
          <w:lang w:val="en-GB"/>
        </w:rPr>
        <w:t>Wednesday</w:t>
      </w:r>
      <w:r w:rsidR="61B383C4" w:rsidRPr="00555AD2">
        <w:rPr>
          <w:rFonts w:ascii="Calibri" w:hAnsi="Calibri" w:cs="Calibri"/>
          <w:b/>
          <w:bCs/>
          <w:sz w:val="32"/>
          <w:szCs w:val="44"/>
          <w:lang w:val="en-GB"/>
        </w:rPr>
        <w:t xml:space="preserve"> </w:t>
      </w:r>
      <w:r w:rsidR="008A438B">
        <w:rPr>
          <w:rFonts w:ascii="Calibri" w:hAnsi="Calibri" w:cs="Calibri"/>
          <w:b/>
          <w:bCs/>
          <w:sz w:val="32"/>
          <w:szCs w:val="44"/>
          <w:lang w:val="en-GB"/>
        </w:rPr>
        <w:t>November</w:t>
      </w:r>
      <w:r>
        <w:rPr>
          <w:rFonts w:ascii="Calibri" w:hAnsi="Calibri" w:cs="Calibri"/>
          <w:b/>
          <w:bCs/>
          <w:sz w:val="32"/>
          <w:szCs w:val="44"/>
          <w:lang w:val="en-GB"/>
        </w:rPr>
        <w:t xml:space="preserve"> 4,</w:t>
      </w:r>
      <w:r w:rsidR="61B383C4" w:rsidRPr="00555AD2">
        <w:rPr>
          <w:rFonts w:ascii="Calibri" w:hAnsi="Calibri" w:cs="Calibri"/>
          <w:b/>
          <w:bCs/>
          <w:sz w:val="32"/>
          <w:szCs w:val="44"/>
          <w:lang w:val="en-GB"/>
        </w:rPr>
        <w:t xml:space="preserve"> </w:t>
      </w:r>
      <w:r>
        <w:rPr>
          <w:rFonts w:ascii="Calibri" w:hAnsi="Calibri" w:cs="Calibri"/>
          <w:b/>
          <w:bCs/>
          <w:sz w:val="32"/>
          <w:szCs w:val="44"/>
          <w:lang w:val="en-GB"/>
        </w:rPr>
        <w:t>2020</w:t>
      </w:r>
    </w:p>
    <w:p w14:paraId="672A6659" w14:textId="77777777" w:rsidR="008E41A3" w:rsidRPr="00555AD2" w:rsidRDefault="008E41A3" w:rsidP="00555AD2">
      <w:pPr>
        <w:rPr>
          <w:rFonts w:ascii="Calibri" w:hAnsi="Calibri" w:cs="Calibri"/>
          <w:b/>
          <w:lang w:val="en-US"/>
        </w:rPr>
      </w:pPr>
    </w:p>
    <w:p w14:paraId="7E4DA8A4" w14:textId="02F65A5E" w:rsidR="00EA76E2" w:rsidRPr="00555AD2" w:rsidRDefault="61B383C4" w:rsidP="00555AD2">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8A438B">
        <w:rPr>
          <w:rFonts w:ascii="Calibri" w:eastAsia="Calibri" w:hAnsi="Calibri" w:cs="Calibri"/>
          <w:b/>
          <w:bCs/>
          <w:sz w:val="24"/>
          <w:szCs w:val="24"/>
          <w:u w:val="single"/>
          <w:lang w:val="en-GB" w:eastAsia="en-US"/>
        </w:rPr>
        <w:t>October</w:t>
      </w:r>
      <w:r w:rsidR="00E93E40" w:rsidRPr="00E93E40">
        <w:rPr>
          <w:rFonts w:ascii="Calibri" w:eastAsia="Calibri" w:hAnsi="Calibri" w:cs="Calibri"/>
          <w:b/>
          <w:bCs/>
          <w:sz w:val="24"/>
          <w:szCs w:val="24"/>
          <w:u w:val="single"/>
          <w:lang w:val="en-GB" w:eastAsia="en-US"/>
        </w:rPr>
        <w:t xml:space="preserve"> 1</w:t>
      </w:r>
      <w:r w:rsidR="008A438B">
        <w:rPr>
          <w:rFonts w:ascii="Calibri" w:eastAsia="Calibri" w:hAnsi="Calibri" w:cs="Calibri"/>
          <w:b/>
          <w:bCs/>
          <w:sz w:val="24"/>
          <w:szCs w:val="24"/>
          <w:u w:val="single"/>
          <w:lang w:val="en-GB" w:eastAsia="en-US"/>
        </w:rPr>
        <w:t>6</w:t>
      </w:r>
      <w:r w:rsidR="00E93E40" w:rsidRPr="00E93E40">
        <w:rPr>
          <w:rFonts w:ascii="Calibri" w:eastAsia="Calibri" w:hAnsi="Calibri" w:cs="Calibri"/>
          <w:b/>
          <w:bCs/>
          <w:sz w:val="24"/>
          <w:szCs w:val="24"/>
          <w:u w:val="single"/>
          <w:lang w:val="en-GB" w:eastAsia="en-US"/>
        </w:rPr>
        <w:t>, 2020</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E62F7C">
        <w:trPr>
          <w:trHeight w:val="397"/>
        </w:trPr>
        <w:tc>
          <w:tcPr>
            <w:tcW w:w="2518"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694"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E62F7C">
        <w:trPr>
          <w:trHeight w:val="397"/>
        </w:trPr>
        <w:tc>
          <w:tcPr>
            <w:tcW w:w="2518"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694"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E62F7C">
        <w:trPr>
          <w:trHeight w:val="397"/>
        </w:trPr>
        <w:tc>
          <w:tcPr>
            <w:tcW w:w="2518"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694"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E62F7C">
        <w:trPr>
          <w:trHeight w:val="397"/>
        </w:trPr>
        <w:tc>
          <w:tcPr>
            <w:tcW w:w="2518"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694" w:type="dxa"/>
            <w:vAlign w:val="center"/>
          </w:tcPr>
          <w:p w14:paraId="5A39BBE3" w14:textId="77777777" w:rsidR="00643F86" w:rsidRPr="00555AD2" w:rsidRDefault="00643F86" w:rsidP="00EA76E2">
            <w:pPr>
              <w:rPr>
                <w:rFonts w:ascii="Calibri" w:hAnsi="Calibri" w:cs="Calibri"/>
                <w:sz w:val="24"/>
                <w:szCs w:val="24"/>
                <w:lang w:val="en-GB" w:eastAsia="hu-HU"/>
              </w:rPr>
            </w:pPr>
          </w:p>
        </w:tc>
      </w:tr>
      <w:tr w:rsidR="00643F86" w:rsidRPr="00555AD2" w14:paraId="35AD0AC7" w14:textId="77777777" w:rsidTr="00E62F7C">
        <w:trPr>
          <w:trHeight w:val="397"/>
        </w:trPr>
        <w:tc>
          <w:tcPr>
            <w:tcW w:w="2518" w:type="dxa"/>
            <w:shd w:val="clear" w:color="auto" w:fill="D9D9D9"/>
            <w:vAlign w:val="center"/>
          </w:tcPr>
          <w:p w14:paraId="7523D6B1"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Number of players</w:t>
            </w:r>
          </w:p>
        </w:tc>
        <w:tc>
          <w:tcPr>
            <w:tcW w:w="6694" w:type="dxa"/>
            <w:vAlign w:val="center"/>
          </w:tcPr>
          <w:p w14:paraId="41C8F396"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5265993"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p>
    <w:p w14:paraId="6ACC3F92" w14:textId="49AD07E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w:t>
      </w:r>
      <w:r w:rsidR="00764232">
        <w:rPr>
          <w:rFonts w:ascii="Calibri" w:hAnsi="Calibri" w:cs="Calibri"/>
          <w:lang w:val="en-US"/>
        </w:rPr>
        <w:t>n</w:t>
      </w:r>
      <w:r w:rsidR="00555AD2" w:rsidRPr="00555AD2">
        <w:rPr>
          <w:rFonts w:ascii="Calibri" w:hAnsi="Calibri" w:cs="Calibri"/>
          <w:lang w:val="en-US"/>
        </w:rPr>
        <w:t xml:space="preserve"> hall and two in the practice hall</w:t>
      </w:r>
      <w:r w:rsidR="00973358" w:rsidRPr="00555AD2">
        <w:rPr>
          <w:rFonts w:ascii="Calibri" w:hAnsi="Calibri" w:cs="Calibri"/>
          <w:lang w:val="en-US"/>
        </w:rPr>
        <w:t>.</w:t>
      </w:r>
    </w:p>
    <w:p w14:paraId="72A3D3EC" w14:textId="037F174D"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w:t>
      </w:r>
      <w:r w:rsidR="008A438B">
        <w:rPr>
          <w:rFonts w:ascii="Calibri" w:hAnsi="Calibri" w:cs="Calibri"/>
          <w:b/>
          <w:bCs/>
          <w:lang w:val="en-US"/>
        </w:rPr>
        <w:t>October</w:t>
      </w:r>
      <w:r w:rsidR="00E93E40" w:rsidRPr="00E93E40">
        <w:rPr>
          <w:rFonts w:ascii="Calibri" w:hAnsi="Calibri" w:cs="Calibri"/>
          <w:b/>
          <w:bCs/>
          <w:lang w:val="en-US"/>
        </w:rPr>
        <w:t xml:space="preserve"> </w:t>
      </w:r>
      <w:r w:rsidR="008A438B">
        <w:rPr>
          <w:rFonts w:ascii="Calibri" w:hAnsi="Calibri" w:cs="Calibri"/>
          <w:b/>
          <w:bCs/>
          <w:lang w:val="en-US"/>
        </w:rPr>
        <w:t>30</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1409"/>
        <w:gridCol w:w="1608"/>
        <w:gridCol w:w="1584"/>
        <w:gridCol w:w="2167"/>
      </w:tblGrid>
      <w:tr w:rsidR="00973358" w:rsidRPr="00555AD2" w14:paraId="4B56D2DC" w14:textId="77777777" w:rsidTr="00172378">
        <w:trPr>
          <w:jc w:val="center"/>
        </w:trPr>
        <w:tc>
          <w:tcPr>
            <w:tcW w:w="2212" w:type="dxa"/>
            <w:shd w:val="clear" w:color="auto" w:fill="C0C0C0"/>
            <w:vAlign w:val="center"/>
          </w:tcPr>
          <w:p w14:paraId="57C3DD78"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409" w:type="dxa"/>
            <w:shd w:val="clear" w:color="auto" w:fill="C0C0C0"/>
            <w:vAlign w:val="center"/>
          </w:tcPr>
          <w:p w14:paraId="3CFC690A" w14:textId="77777777" w:rsidR="00973358" w:rsidRPr="00555AD2" w:rsidRDefault="00973358"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608" w:type="dxa"/>
            <w:shd w:val="clear" w:color="auto" w:fill="C0C0C0"/>
            <w:vAlign w:val="center"/>
          </w:tcPr>
          <w:p w14:paraId="0ED481B2"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584" w:type="dxa"/>
            <w:shd w:val="clear" w:color="auto" w:fill="C0C0C0"/>
            <w:vAlign w:val="center"/>
          </w:tcPr>
          <w:p w14:paraId="1B1DA46C"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2167" w:type="dxa"/>
            <w:shd w:val="clear" w:color="auto" w:fill="C0C0C0"/>
            <w:vAlign w:val="center"/>
          </w:tcPr>
          <w:p w14:paraId="4BD1BC73" w14:textId="77777777" w:rsidR="00973358" w:rsidRPr="00555AD2" w:rsidRDefault="00470971" w:rsidP="00470971">
            <w:pPr>
              <w:jc w:val="center"/>
              <w:rPr>
                <w:rFonts w:ascii="Calibri" w:hAnsi="Calibri" w:cs="Calibri"/>
                <w:b/>
                <w:sz w:val="24"/>
                <w:szCs w:val="24"/>
                <w:lang w:val="en-US"/>
              </w:rPr>
            </w:pPr>
            <w:r w:rsidRPr="00555AD2">
              <w:rPr>
                <w:rFonts w:ascii="Calibri" w:hAnsi="Calibri" w:cs="Calibri"/>
                <w:b/>
                <w:sz w:val="24"/>
                <w:szCs w:val="24"/>
                <w:lang w:val="en-US"/>
              </w:rPr>
              <w:t>Requested numbe</w:t>
            </w:r>
            <w:r w:rsidR="00973358" w:rsidRPr="00555AD2">
              <w:rPr>
                <w:rFonts w:ascii="Calibri" w:hAnsi="Calibri" w:cs="Calibri"/>
                <w:b/>
                <w:sz w:val="24"/>
                <w:szCs w:val="24"/>
                <w:lang w:val="en-US"/>
              </w:rPr>
              <w:t>r of courts</w:t>
            </w:r>
          </w:p>
        </w:tc>
      </w:tr>
      <w:tr w:rsidR="00973358" w:rsidRPr="00555AD2" w14:paraId="46EB9DD7" w14:textId="77777777" w:rsidTr="00172378">
        <w:trPr>
          <w:jc w:val="center"/>
        </w:trPr>
        <w:tc>
          <w:tcPr>
            <w:tcW w:w="2212" w:type="dxa"/>
            <w:vAlign w:val="center"/>
          </w:tcPr>
          <w:p w14:paraId="4CCE6FDA" w14:textId="05AAE2AB"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14:00 – 15:00</w:t>
            </w:r>
          </w:p>
        </w:tc>
        <w:tc>
          <w:tcPr>
            <w:tcW w:w="1409" w:type="dxa"/>
            <w:vAlign w:val="center"/>
          </w:tcPr>
          <w:p w14:paraId="0E27B00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0061E4C"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4EAFD9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4D5A5"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2B354072" w14:textId="77777777" w:rsidTr="00172378">
        <w:trPr>
          <w:jc w:val="center"/>
        </w:trPr>
        <w:tc>
          <w:tcPr>
            <w:tcW w:w="2212" w:type="dxa"/>
            <w:vAlign w:val="center"/>
          </w:tcPr>
          <w:p w14:paraId="63241F49" w14:textId="43F81E27"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15:00 – 16:00</w:t>
            </w:r>
          </w:p>
        </w:tc>
        <w:tc>
          <w:tcPr>
            <w:tcW w:w="1409" w:type="dxa"/>
            <w:vAlign w:val="center"/>
          </w:tcPr>
          <w:p w14:paraId="3DEEC669"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3656B9AB"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5FB0818"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049F31CB"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E33080F" w14:textId="77777777" w:rsidTr="00172378">
        <w:trPr>
          <w:jc w:val="center"/>
        </w:trPr>
        <w:tc>
          <w:tcPr>
            <w:tcW w:w="2212" w:type="dxa"/>
            <w:vAlign w:val="center"/>
          </w:tcPr>
          <w:p w14:paraId="79001D6D" w14:textId="10B471D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16:00 – 17:00</w:t>
            </w:r>
          </w:p>
        </w:tc>
        <w:tc>
          <w:tcPr>
            <w:tcW w:w="1409" w:type="dxa"/>
            <w:vAlign w:val="center"/>
          </w:tcPr>
          <w:p w14:paraId="53128261"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2486C0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101652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9056E"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5B9770A2" w14:textId="77777777" w:rsidTr="00172378">
        <w:trPr>
          <w:jc w:val="center"/>
        </w:trPr>
        <w:tc>
          <w:tcPr>
            <w:tcW w:w="2212" w:type="dxa"/>
            <w:vAlign w:val="center"/>
          </w:tcPr>
          <w:p w14:paraId="281B942A" w14:textId="12C9777D"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17:00 – 18:00</w:t>
            </w:r>
          </w:p>
        </w:tc>
        <w:tc>
          <w:tcPr>
            <w:tcW w:w="1409" w:type="dxa"/>
            <w:vAlign w:val="center"/>
          </w:tcPr>
          <w:p w14:paraId="1299C43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4DDBEF00"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3461D779"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CF2D8B6"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85D8359" w14:textId="77777777" w:rsidTr="00172378">
        <w:trPr>
          <w:jc w:val="center"/>
        </w:trPr>
        <w:tc>
          <w:tcPr>
            <w:tcW w:w="2212" w:type="dxa"/>
            <w:vAlign w:val="center"/>
          </w:tcPr>
          <w:p w14:paraId="718A7BAA" w14:textId="60B503F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18:00 – 19:00</w:t>
            </w:r>
          </w:p>
        </w:tc>
        <w:tc>
          <w:tcPr>
            <w:tcW w:w="1409" w:type="dxa"/>
            <w:vAlign w:val="center"/>
          </w:tcPr>
          <w:p w14:paraId="0FB78278"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1FC3994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0562CB0E"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4CE0A41" w14:textId="77777777" w:rsidR="00973358" w:rsidRPr="00555AD2" w:rsidRDefault="00973358" w:rsidP="00470971">
            <w:pPr>
              <w:spacing w:line="360" w:lineRule="auto"/>
              <w:jc w:val="center"/>
              <w:rPr>
                <w:rFonts w:ascii="Calibri" w:hAnsi="Calibri" w:cs="Calibri"/>
                <w:sz w:val="24"/>
                <w:szCs w:val="24"/>
              </w:rPr>
            </w:pPr>
          </w:p>
        </w:tc>
      </w:tr>
      <w:tr w:rsidR="00555AD2" w:rsidRPr="00555AD2" w14:paraId="10CDC6FD" w14:textId="77777777" w:rsidTr="00172378">
        <w:trPr>
          <w:jc w:val="center"/>
        </w:trPr>
        <w:tc>
          <w:tcPr>
            <w:tcW w:w="2212" w:type="dxa"/>
            <w:vAlign w:val="center"/>
          </w:tcPr>
          <w:p w14:paraId="0A66355F" w14:textId="53B7DBA8" w:rsidR="00555AD2" w:rsidRDefault="00555AD2" w:rsidP="00470971">
            <w:pPr>
              <w:spacing w:line="360" w:lineRule="auto"/>
              <w:rPr>
                <w:rFonts w:ascii="Calibri" w:hAnsi="Calibri" w:cs="Calibri"/>
                <w:b/>
                <w:sz w:val="24"/>
                <w:szCs w:val="24"/>
              </w:rPr>
            </w:pPr>
            <w:r>
              <w:rPr>
                <w:rFonts w:ascii="Calibri" w:hAnsi="Calibri" w:cs="Calibri"/>
                <w:b/>
                <w:sz w:val="24"/>
                <w:szCs w:val="24"/>
              </w:rPr>
              <w:t>19:00 – 20:00</w:t>
            </w:r>
          </w:p>
        </w:tc>
        <w:tc>
          <w:tcPr>
            <w:tcW w:w="1409" w:type="dxa"/>
            <w:vAlign w:val="center"/>
          </w:tcPr>
          <w:p w14:paraId="0E1A3124" w14:textId="77777777" w:rsidR="00555AD2" w:rsidRPr="00555AD2" w:rsidRDefault="00555AD2" w:rsidP="00470971">
            <w:pPr>
              <w:spacing w:line="360" w:lineRule="auto"/>
              <w:jc w:val="center"/>
              <w:rPr>
                <w:rFonts w:ascii="Calibri" w:hAnsi="Calibri" w:cs="Calibri"/>
                <w:sz w:val="24"/>
                <w:szCs w:val="24"/>
              </w:rPr>
            </w:pPr>
          </w:p>
        </w:tc>
        <w:tc>
          <w:tcPr>
            <w:tcW w:w="1608" w:type="dxa"/>
            <w:vAlign w:val="center"/>
          </w:tcPr>
          <w:p w14:paraId="1DDBEB53" w14:textId="77777777" w:rsidR="00555AD2" w:rsidRPr="00555AD2" w:rsidRDefault="00555AD2" w:rsidP="00470971">
            <w:pPr>
              <w:spacing w:line="360" w:lineRule="auto"/>
              <w:jc w:val="center"/>
              <w:rPr>
                <w:rFonts w:ascii="Calibri" w:hAnsi="Calibri" w:cs="Calibri"/>
                <w:sz w:val="24"/>
                <w:szCs w:val="24"/>
              </w:rPr>
            </w:pPr>
          </w:p>
        </w:tc>
        <w:tc>
          <w:tcPr>
            <w:tcW w:w="1584" w:type="dxa"/>
            <w:vAlign w:val="center"/>
          </w:tcPr>
          <w:p w14:paraId="18DFA04D" w14:textId="77777777" w:rsidR="00555AD2" w:rsidRPr="00555AD2" w:rsidRDefault="00555AD2" w:rsidP="00470971">
            <w:pPr>
              <w:spacing w:line="360" w:lineRule="auto"/>
              <w:jc w:val="center"/>
              <w:rPr>
                <w:rFonts w:ascii="Calibri" w:hAnsi="Calibri" w:cs="Calibri"/>
                <w:sz w:val="24"/>
                <w:szCs w:val="24"/>
              </w:rPr>
            </w:pPr>
          </w:p>
        </w:tc>
        <w:tc>
          <w:tcPr>
            <w:tcW w:w="2167" w:type="dxa"/>
            <w:vAlign w:val="center"/>
          </w:tcPr>
          <w:p w14:paraId="561578F2" w14:textId="77777777" w:rsidR="00555AD2" w:rsidRPr="00555AD2" w:rsidRDefault="00555AD2" w:rsidP="00470971">
            <w:pPr>
              <w:spacing w:line="360" w:lineRule="auto"/>
              <w:jc w:val="center"/>
              <w:rPr>
                <w:rFonts w:ascii="Calibri" w:hAnsi="Calibri" w:cs="Calibri"/>
                <w:sz w:val="24"/>
                <w:szCs w:val="24"/>
              </w:rPr>
            </w:pPr>
          </w:p>
        </w:tc>
      </w:tr>
      <w:tr w:rsidR="008261B1" w:rsidRPr="00555AD2" w14:paraId="4E0B0BA8" w14:textId="77777777" w:rsidTr="00172378">
        <w:trPr>
          <w:jc w:val="center"/>
        </w:trPr>
        <w:tc>
          <w:tcPr>
            <w:tcW w:w="2212" w:type="dxa"/>
            <w:vAlign w:val="center"/>
          </w:tcPr>
          <w:p w14:paraId="5D74F437" w14:textId="6713BBE2" w:rsidR="008261B1" w:rsidRDefault="008261B1" w:rsidP="00470971">
            <w:pPr>
              <w:spacing w:line="360" w:lineRule="auto"/>
              <w:rPr>
                <w:rFonts w:ascii="Calibri" w:hAnsi="Calibri" w:cs="Calibri"/>
                <w:b/>
                <w:sz w:val="24"/>
                <w:szCs w:val="24"/>
              </w:rPr>
            </w:pPr>
            <w:r>
              <w:rPr>
                <w:rFonts w:ascii="Calibri" w:hAnsi="Calibri" w:cs="Calibri"/>
                <w:b/>
                <w:sz w:val="24"/>
                <w:szCs w:val="24"/>
              </w:rPr>
              <w:t>20:00 – 21:00</w:t>
            </w:r>
          </w:p>
        </w:tc>
        <w:tc>
          <w:tcPr>
            <w:tcW w:w="1409" w:type="dxa"/>
            <w:vAlign w:val="center"/>
          </w:tcPr>
          <w:p w14:paraId="6AC9C855" w14:textId="77777777" w:rsidR="008261B1" w:rsidRPr="00555AD2" w:rsidRDefault="008261B1" w:rsidP="00470971">
            <w:pPr>
              <w:spacing w:line="360" w:lineRule="auto"/>
              <w:jc w:val="center"/>
              <w:rPr>
                <w:rFonts w:ascii="Calibri" w:hAnsi="Calibri" w:cs="Calibri"/>
                <w:sz w:val="24"/>
                <w:szCs w:val="24"/>
              </w:rPr>
            </w:pPr>
          </w:p>
        </w:tc>
        <w:tc>
          <w:tcPr>
            <w:tcW w:w="1608" w:type="dxa"/>
            <w:vAlign w:val="center"/>
          </w:tcPr>
          <w:p w14:paraId="5A17435D" w14:textId="77777777" w:rsidR="008261B1" w:rsidRPr="00555AD2" w:rsidRDefault="008261B1" w:rsidP="00470971">
            <w:pPr>
              <w:spacing w:line="360" w:lineRule="auto"/>
              <w:jc w:val="center"/>
              <w:rPr>
                <w:rFonts w:ascii="Calibri" w:hAnsi="Calibri" w:cs="Calibri"/>
                <w:sz w:val="24"/>
                <w:szCs w:val="24"/>
              </w:rPr>
            </w:pPr>
          </w:p>
        </w:tc>
        <w:tc>
          <w:tcPr>
            <w:tcW w:w="1584" w:type="dxa"/>
            <w:vAlign w:val="center"/>
          </w:tcPr>
          <w:p w14:paraId="49802292" w14:textId="77777777" w:rsidR="008261B1" w:rsidRPr="00555AD2" w:rsidRDefault="008261B1" w:rsidP="00470971">
            <w:pPr>
              <w:spacing w:line="360" w:lineRule="auto"/>
              <w:jc w:val="center"/>
              <w:rPr>
                <w:rFonts w:ascii="Calibri" w:hAnsi="Calibri" w:cs="Calibri"/>
                <w:sz w:val="24"/>
                <w:szCs w:val="24"/>
              </w:rPr>
            </w:pPr>
          </w:p>
        </w:tc>
        <w:tc>
          <w:tcPr>
            <w:tcW w:w="2167" w:type="dxa"/>
            <w:vAlign w:val="center"/>
          </w:tcPr>
          <w:p w14:paraId="53BB286F" w14:textId="77777777" w:rsidR="008261B1" w:rsidRPr="00555AD2" w:rsidRDefault="008261B1"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2946DB82" w14:textId="5C6B32A5" w:rsidR="00EA76E2" w:rsidRPr="00555AD2" w:rsidRDefault="61B383C4" w:rsidP="008E41A3">
      <w:pPr>
        <w:rPr>
          <w:rFonts w:ascii="Calibri" w:hAnsi="Calibri" w:cs="Calibri"/>
          <w:sz w:val="24"/>
          <w:szCs w:val="24"/>
          <w:lang w:val="en-US"/>
        </w:rPr>
      </w:pPr>
      <w:r w:rsidRPr="00555AD2">
        <w:rPr>
          <w:rFonts w:ascii="Calibri" w:hAnsi="Calibri" w:cs="Calibri"/>
          <w:sz w:val="24"/>
          <w:szCs w:val="24"/>
          <w:lang w:val="en-US"/>
        </w:rPr>
        <w:t xml:space="preserve">During the event, </w:t>
      </w:r>
      <w:r w:rsidR="00E93E40">
        <w:rPr>
          <w:rFonts w:ascii="Calibri" w:hAnsi="Calibri" w:cs="Calibri"/>
          <w:sz w:val="24"/>
          <w:szCs w:val="24"/>
          <w:lang w:val="en-US"/>
        </w:rPr>
        <w:t>2 warm up courts will be available</w:t>
      </w:r>
      <w:r w:rsidRPr="00555AD2">
        <w:rPr>
          <w:rFonts w:ascii="Calibri" w:hAnsi="Calibri" w:cs="Calibri"/>
          <w:sz w:val="24"/>
          <w:szCs w:val="24"/>
          <w:lang w:val="en-US"/>
        </w:rPr>
        <w:t xml:space="preserve"> from </w:t>
      </w:r>
      <w:r w:rsidR="00E93E40">
        <w:rPr>
          <w:rFonts w:ascii="Calibri" w:hAnsi="Calibri" w:cs="Calibri"/>
          <w:sz w:val="24"/>
          <w:szCs w:val="24"/>
          <w:lang w:val="en-US"/>
        </w:rPr>
        <w:t>Wednesday</w:t>
      </w:r>
      <w:r w:rsidRPr="00555AD2">
        <w:rPr>
          <w:rFonts w:ascii="Calibri" w:hAnsi="Calibri" w:cs="Calibri"/>
          <w:sz w:val="24"/>
          <w:szCs w:val="24"/>
          <w:lang w:val="en-US"/>
        </w:rPr>
        <w:t xml:space="preserve"> </w:t>
      </w:r>
      <w:r w:rsidR="008A438B">
        <w:rPr>
          <w:rFonts w:ascii="Calibri" w:hAnsi="Calibri" w:cs="Calibri"/>
          <w:sz w:val="24"/>
          <w:szCs w:val="24"/>
          <w:lang w:val="en-US"/>
        </w:rPr>
        <w:t>November</w:t>
      </w:r>
      <w:r w:rsidR="00E93E40">
        <w:rPr>
          <w:rFonts w:ascii="Calibri" w:hAnsi="Calibri" w:cs="Calibri"/>
          <w:sz w:val="24"/>
          <w:szCs w:val="24"/>
          <w:lang w:val="en-US"/>
        </w:rPr>
        <w:t xml:space="preserve"> 4 </w:t>
      </w:r>
      <w:r w:rsidR="00555AD2" w:rsidRPr="00555AD2">
        <w:rPr>
          <w:rFonts w:ascii="Calibri" w:hAnsi="Calibri" w:cs="Calibri"/>
          <w:sz w:val="24"/>
          <w:szCs w:val="24"/>
          <w:lang w:val="en-US"/>
        </w:rPr>
        <w:t xml:space="preserve">until Sunday </w:t>
      </w:r>
      <w:r w:rsidR="008A438B">
        <w:rPr>
          <w:rFonts w:ascii="Calibri" w:hAnsi="Calibri" w:cs="Calibri"/>
          <w:sz w:val="24"/>
          <w:szCs w:val="24"/>
          <w:lang w:val="en-US"/>
        </w:rPr>
        <w:t>November</w:t>
      </w:r>
      <w:r w:rsidR="00E93E40">
        <w:rPr>
          <w:rFonts w:ascii="Calibri" w:hAnsi="Calibri" w:cs="Calibri"/>
          <w:sz w:val="24"/>
          <w:szCs w:val="24"/>
          <w:lang w:val="en-US"/>
        </w:rPr>
        <w:t xml:space="preserve"> 8.</w:t>
      </w:r>
      <w:r w:rsidRPr="00555AD2">
        <w:rPr>
          <w:rFonts w:ascii="Calibri" w:hAnsi="Calibri" w:cs="Calibri"/>
          <w:sz w:val="24"/>
          <w:szCs w:val="24"/>
          <w:lang w:val="en-US"/>
        </w:rPr>
        <w:t xml:space="preserve"> </w:t>
      </w: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764232" w:rsidRDefault="00555AD2" w:rsidP="00555AD2">
      <w:pPr>
        <w:jc w:val="center"/>
        <w:rPr>
          <w:rFonts w:ascii="Calibri" w:hAnsi="Calibri" w:cs="Calibri"/>
          <w:b/>
          <w:bCs/>
          <w:sz w:val="24"/>
          <w:szCs w:val="24"/>
          <w:lang w:val="en-US"/>
        </w:rPr>
      </w:pPr>
      <w:r w:rsidRPr="00764232">
        <w:rPr>
          <w:rFonts w:ascii="Calibri" w:hAnsi="Calibri" w:cs="Calibri"/>
          <w:b/>
          <w:bCs/>
          <w:sz w:val="24"/>
          <w:szCs w:val="24"/>
          <w:lang w:val="en-US"/>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76423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D61E0"/>
    <w:rsid w:val="00172378"/>
    <w:rsid w:val="00187286"/>
    <w:rsid w:val="00370FB8"/>
    <w:rsid w:val="00381091"/>
    <w:rsid w:val="003A5FD4"/>
    <w:rsid w:val="003C30B3"/>
    <w:rsid w:val="003F5B61"/>
    <w:rsid w:val="004018BC"/>
    <w:rsid w:val="00447CD8"/>
    <w:rsid w:val="004534B8"/>
    <w:rsid w:val="00464BB5"/>
    <w:rsid w:val="00470971"/>
    <w:rsid w:val="00497102"/>
    <w:rsid w:val="004C0EB7"/>
    <w:rsid w:val="004E10F1"/>
    <w:rsid w:val="004E7A94"/>
    <w:rsid w:val="005279D8"/>
    <w:rsid w:val="00532840"/>
    <w:rsid w:val="005417ED"/>
    <w:rsid w:val="00547F48"/>
    <w:rsid w:val="00555AC1"/>
    <w:rsid w:val="00555AD2"/>
    <w:rsid w:val="005972D8"/>
    <w:rsid w:val="00613ACE"/>
    <w:rsid w:val="00636918"/>
    <w:rsid w:val="00643F86"/>
    <w:rsid w:val="006B2DB2"/>
    <w:rsid w:val="006F3950"/>
    <w:rsid w:val="007014C3"/>
    <w:rsid w:val="00764232"/>
    <w:rsid w:val="007710FF"/>
    <w:rsid w:val="00822BAC"/>
    <w:rsid w:val="008261B1"/>
    <w:rsid w:val="008440A2"/>
    <w:rsid w:val="00884515"/>
    <w:rsid w:val="0089463E"/>
    <w:rsid w:val="008A438B"/>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C22D4F"/>
    <w:rsid w:val="00D63965"/>
    <w:rsid w:val="00DD3DA5"/>
    <w:rsid w:val="00DD415C"/>
    <w:rsid w:val="00DD560E"/>
    <w:rsid w:val="00DD7D32"/>
    <w:rsid w:val="00E16DBF"/>
    <w:rsid w:val="00E62F7C"/>
    <w:rsid w:val="00E93E40"/>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92FC51"/>
  <w15:docId w15:val="{8E636E4D-1FA6-4692-8172-2825B0C1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customStyle="1" w:styleId="UnresolvedMention1">
    <w:name w:val="Unresolved Mention1"/>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semiHidden/>
    <w:unhideWhenUsed/>
    <w:rsid w:val="00555AC1"/>
    <w:rPr>
      <w:rFonts w:ascii="Tahoma" w:hAnsi="Tahoma" w:cs="Tahoma"/>
      <w:sz w:val="16"/>
      <w:szCs w:val="16"/>
    </w:rPr>
  </w:style>
  <w:style w:type="character" w:customStyle="1" w:styleId="TextodebaloCarter">
    <w:name w:val="Texto de balão Caráter"/>
    <w:basedOn w:val="Tipodeletrapredefinidodopargrafo"/>
    <w:link w:val="Textodebalo"/>
    <w:semiHidden/>
    <w:rsid w:val="00555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7AAB-0651-4E34-8CB9-37FECEEEE26F}">
  <ds:schemaRefs>
    <ds:schemaRef ds:uri="http://schemas.openxmlformats.org/package/2006/metadata/core-properties"/>
    <ds:schemaRef ds:uri="4ab8bb20-2a84-4afa-bf08-cb25e4544328"/>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9E501D-9C4E-403C-B923-4C32E869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7D55F-9B41-4740-88F1-D192A244A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1044</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Patricia Rosa</cp:lastModifiedBy>
  <cp:revision>2</cp:revision>
  <dcterms:created xsi:type="dcterms:W3CDTF">2020-07-21T12:02:00Z</dcterms:created>
  <dcterms:modified xsi:type="dcterms:W3CDTF">2020-07-21T12:02:00Z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